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695C" w14:textId="77777777" w:rsidR="006F3EBD" w:rsidRDefault="006F3EBD" w:rsidP="006F3EBD">
      <w:pPr>
        <w:pStyle w:val="Heading1"/>
        <w:pBdr>
          <w:top w:val="single" w:sz="4" w:space="1" w:color="auto"/>
          <w:left w:val="single" w:sz="4" w:space="4" w:color="auto"/>
          <w:bottom w:val="single" w:sz="4" w:space="1" w:color="auto"/>
          <w:right w:val="single" w:sz="4" w:space="4" w:color="auto"/>
        </w:pBdr>
        <w:tabs>
          <w:tab w:val="left" w:pos="7290"/>
        </w:tabs>
        <w:jc w:val="center"/>
        <w:rPr>
          <w:b/>
          <w:sz w:val="28"/>
        </w:rPr>
      </w:pPr>
      <w:r>
        <w:rPr>
          <w:b/>
          <w:sz w:val="28"/>
        </w:rPr>
        <w:t>RULES OF COMPETITION</w:t>
      </w:r>
    </w:p>
    <w:p w14:paraId="2CEECB56" w14:textId="77777777" w:rsidR="006F3EBD" w:rsidRDefault="0020239F" w:rsidP="006F3EBD">
      <w:pPr>
        <w:pStyle w:val="Heading2"/>
        <w:pBdr>
          <w:top w:val="single" w:sz="4" w:space="1" w:color="auto"/>
          <w:left w:val="single" w:sz="4" w:space="4" w:color="auto"/>
          <w:bottom w:val="single" w:sz="4" w:space="1" w:color="auto"/>
          <w:right w:val="single" w:sz="4" w:space="4" w:color="auto"/>
        </w:pBdr>
        <w:tabs>
          <w:tab w:val="left" w:pos="7290"/>
        </w:tabs>
        <w:jc w:val="center"/>
        <w:rPr>
          <w:b/>
        </w:rPr>
      </w:pPr>
      <w:r>
        <w:rPr>
          <w:b/>
        </w:rPr>
        <w:t xml:space="preserve">CECIL </w:t>
      </w:r>
      <w:r w:rsidR="006F3EBD">
        <w:rPr>
          <w:b/>
        </w:rPr>
        <w:t>SOCCER</w:t>
      </w:r>
      <w:r w:rsidR="00591F4C">
        <w:rPr>
          <w:b/>
        </w:rPr>
        <w:t xml:space="preserve"> CLUB </w:t>
      </w:r>
      <w:r w:rsidR="006F3EBD">
        <w:rPr>
          <w:b/>
        </w:rPr>
        <w:t>TOURNAMENT</w:t>
      </w:r>
      <w:r w:rsidR="00591F4C">
        <w:rPr>
          <w:b/>
        </w:rPr>
        <w:t>S</w:t>
      </w:r>
    </w:p>
    <w:p w14:paraId="5FFB5EB5" w14:textId="77777777" w:rsidR="0089326B" w:rsidRDefault="0089326B">
      <w:pPr>
        <w:rPr>
          <w:b/>
          <w:sz w:val="24"/>
          <w:u w:val="single"/>
        </w:rPr>
      </w:pPr>
      <w:r>
        <w:rPr>
          <w:b/>
          <w:sz w:val="24"/>
          <w:u w:val="single"/>
        </w:rPr>
        <w:t>LAWS OF THE GAME:</w:t>
      </w:r>
    </w:p>
    <w:p w14:paraId="496D35FF" w14:textId="77777777" w:rsidR="0089326B" w:rsidRDefault="0089326B">
      <w:pPr>
        <w:pStyle w:val="BodyTextIndent"/>
      </w:pPr>
      <w:r>
        <w:t>All games shall be played in accordance with FIFA laws except as specifically modified by these rules.</w:t>
      </w:r>
    </w:p>
    <w:p w14:paraId="7DBD5538" w14:textId="77777777" w:rsidR="0089326B" w:rsidRDefault="0089326B">
      <w:pPr>
        <w:rPr>
          <w:sz w:val="24"/>
        </w:rPr>
      </w:pPr>
    </w:p>
    <w:p w14:paraId="637B4086" w14:textId="77777777" w:rsidR="00D01EED" w:rsidRDefault="00D01EED" w:rsidP="00D01EED">
      <w:pPr>
        <w:rPr>
          <w:b/>
          <w:sz w:val="24"/>
          <w:u w:val="single"/>
        </w:rPr>
      </w:pPr>
      <w:r>
        <w:rPr>
          <w:b/>
          <w:sz w:val="24"/>
          <w:u w:val="single"/>
        </w:rPr>
        <w:t>ELIGIBILTY:</w:t>
      </w:r>
    </w:p>
    <w:p w14:paraId="0A674633" w14:textId="24BBB796" w:rsidR="00D01EED" w:rsidRDefault="00D01EED" w:rsidP="00D01EED">
      <w:pPr>
        <w:ind w:left="720"/>
        <w:rPr>
          <w:b/>
          <w:sz w:val="24"/>
        </w:rPr>
      </w:pPr>
      <w:r>
        <w:rPr>
          <w:sz w:val="24"/>
        </w:rPr>
        <w:t>Participation in the tournament is open to accepted teams consisting of eighteen (18) or fewer players in age groups U-13 through U-1</w:t>
      </w:r>
      <w:r w:rsidR="00C82A36">
        <w:rPr>
          <w:sz w:val="24"/>
        </w:rPr>
        <w:t>8</w:t>
      </w:r>
      <w:r>
        <w:rPr>
          <w:sz w:val="24"/>
        </w:rPr>
        <w:t xml:space="preserve">, sixteen (16) players or fewer players in age groups U-11 and U-12 and fourteen (14) players or fewer in age groups U-9 and U-10. </w:t>
      </w:r>
      <w:r w:rsidRPr="00630C7C">
        <w:rPr>
          <w:b/>
          <w:sz w:val="24"/>
        </w:rPr>
        <w:t>(Please note U-9 and U-10 is 7v7</w:t>
      </w:r>
      <w:r>
        <w:rPr>
          <w:b/>
          <w:sz w:val="24"/>
        </w:rPr>
        <w:t xml:space="preserve"> &amp; </w:t>
      </w:r>
      <w:r w:rsidRPr="00630C7C">
        <w:rPr>
          <w:b/>
          <w:sz w:val="24"/>
        </w:rPr>
        <w:t>U-11</w:t>
      </w:r>
      <w:r>
        <w:rPr>
          <w:b/>
          <w:sz w:val="24"/>
        </w:rPr>
        <w:t xml:space="preserve"> and </w:t>
      </w:r>
    </w:p>
    <w:p w14:paraId="36FCCD1F" w14:textId="51B2D040" w:rsidR="00D01EED" w:rsidRDefault="00D01EED" w:rsidP="00D01EED">
      <w:pPr>
        <w:ind w:left="720"/>
        <w:rPr>
          <w:sz w:val="24"/>
        </w:rPr>
      </w:pPr>
      <w:r>
        <w:rPr>
          <w:b/>
          <w:sz w:val="24"/>
        </w:rPr>
        <w:t>U-12</w:t>
      </w:r>
      <w:r w:rsidRPr="00630C7C">
        <w:rPr>
          <w:b/>
          <w:sz w:val="24"/>
        </w:rPr>
        <w:t xml:space="preserve"> </w:t>
      </w:r>
      <w:r>
        <w:rPr>
          <w:b/>
          <w:sz w:val="24"/>
        </w:rPr>
        <w:t xml:space="preserve">is 9v9).  </w:t>
      </w:r>
      <w:r>
        <w:rPr>
          <w:sz w:val="24"/>
        </w:rPr>
        <w:t xml:space="preserve">Guest players are allowed to a maximum of 5 guest players per team.  </w:t>
      </w:r>
      <w:r w:rsidRPr="00954970">
        <w:rPr>
          <w:sz w:val="24"/>
          <w:szCs w:val="24"/>
        </w:rPr>
        <w:t xml:space="preserve">However, your guest players cannot bring your </w:t>
      </w:r>
      <w:r>
        <w:rPr>
          <w:sz w:val="24"/>
          <w:szCs w:val="24"/>
        </w:rPr>
        <w:t xml:space="preserve">game day </w:t>
      </w:r>
      <w:r w:rsidRPr="00954970">
        <w:rPr>
          <w:sz w:val="24"/>
          <w:szCs w:val="24"/>
        </w:rPr>
        <w:t>roster size over the maximum allowed for your age group.</w:t>
      </w:r>
      <w:r>
        <w:rPr>
          <w:rFonts w:ascii="Verdana" w:hAnsi="Verdana"/>
        </w:rPr>
        <w:t xml:space="preserve">  </w:t>
      </w:r>
      <w:r>
        <w:rPr>
          <w:sz w:val="24"/>
        </w:rPr>
        <w:t xml:space="preserve">All players must meet the age limit requirements of the specified division.  Players must have been born during, or </w:t>
      </w:r>
      <w:proofErr w:type="gramStart"/>
      <w:r>
        <w:rPr>
          <w:sz w:val="24"/>
        </w:rPr>
        <w:t>subsequent to</w:t>
      </w:r>
      <w:proofErr w:type="gramEnd"/>
      <w:r>
        <w:rPr>
          <w:sz w:val="24"/>
        </w:rPr>
        <w:t xml:space="preserve">, the divisional year, as defined by US Soccer Guidelines.  Each team must be registered with a national affiliate of the USSF, typically either US Club Soccer, or with their respective state or national association and must present a valid state or provincial roster.  If you are registered with US Club Soccer you must provide a stamped US Club Soccer Roster. The only acceptable proof of age will be valid USSF, State, National, or Provincial registration card that includes a signature and a photograph of the player.  US Club Soccer must provide US Club Soccer Player I.D. cards with photographs.  </w:t>
      </w:r>
      <w:r>
        <w:rPr>
          <w:b/>
          <w:sz w:val="24"/>
        </w:rPr>
        <w:t>Players who do not present a valid player pass will not play.  No player is permitted to play for more than one team during the tournament, regardless of divisions or age groups</w:t>
      </w:r>
      <w:r>
        <w:rPr>
          <w:sz w:val="24"/>
        </w:rPr>
        <w:t>. Any team fielding an ineligible player will forfeit the game(s) in which the ineligible player participated.  All player passes will be proofed upon registration and must be available at all scheduled game sites.</w:t>
      </w:r>
    </w:p>
    <w:p w14:paraId="1B55F9C0" w14:textId="77777777" w:rsidR="0089326B" w:rsidRDefault="0089326B">
      <w:pPr>
        <w:ind w:left="720"/>
        <w:rPr>
          <w:sz w:val="24"/>
        </w:rPr>
      </w:pPr>
    </w:p>
    <w:p w14:paraId="4C5B0C46" w14:textId="77777777" w:rsidR="0089326B" w:rsidRDefault="0089326B">
      <w:pPr>
        <w:rPr>
          <w:b/>
          <w:sz w:val="24"/>
          <w:u w:val="single"/>
        </w:rPr>
      </w:pPr>
      <w:r>
        <w:rPr>
          <w:b/>
          <w:sz w:val="24"/>
          <w:u w:val="single"/>
        </w:rPr>
        <w:t>SUBSTITUTIONS:</w:t>
      </w:r>
    </w:p>
    <w:p w14:paraId="5BF2A4E2" w14:textId="77777777" w:rsidR="00B47F5B" w:rsidRPr="00B47F5B" w:rsidRDefault="00B47F5B" w:rsidP="00B47F5B">
      <w:pPr>
        <w:shd w:val="clear" w:color="auto" w:fill="FFFFFF"/>
        <w:textAlignment w:val="top"/>
        <w:rPr>
          <w:rFonts w:ascii="Helvetica" w:hAnsi="Helvetica"/>
          <w:color w:val="000000"/>
          <w:sz w:val="14"/>
          <w:szCs w:val="14"/>
        </w:rPr>
      </w:pPr>
    </w:p>
    <w:p w14:paraId="06AC4893" w14:textId="77777777" w:rsidR="00B47F5B" w:rsidRPr="00B47F5B" w:rsidRDefault="00B47F5B" w:rsidP="00B47F5B">
      <w:pPr>
        <w:shd w:val="clear" w:color="auto" w:fill="FFFFFF"/>
        <w:ind w:left="720"/>
        <w:textAlignment w:val="top"/>
        <w:rPr>
          <w:color w:val="000000"/>
          <w:sz w:val="24"/>
          <w:szCs w:val="24"/>
        </w:rPr>
      </w:pPr>
      <w:r w:rsidRPr="00B47F5B">
        <w:rPr>
          <w:color w:val="000000"/>
          <w:sz w:val="24"/>
          <w:szCs w:val="24"/>
        </w:rPr>
        <w:t>Substitutions may be made without limit at any stoppage, with the permission of the referee.</w:t>
      </w:r>
    </w:p>
    <w:p w14:paraId="1A68D40B" w14:textId="77777777" w:rsidR="00B47F5B" w:rsidRPr="00B47F5B" w:rsidRDefault="00B47F5B" w:rsidP="00B47F5B">
      <w:pPr>
        <w:shd w:val="clear" w:color="auto" w:fill="FFFFFF"/>
        <w:textAlignment w:val="top"/>
        <w:rPr>
          <w:color w:val="000000"/>
          <w:sz w:val="24"/>
          <w:szCs w:val="24"/>
        </w:rPr>
      </w:pPr>
      <w:r w:rsidRPr="00B47F5B">
        <w:rPr>
          <w:color w:val="000000"/>
          <w:sz w:val="24"/>
          <w:szCs w:val="24"/>
        </w:rPr>
        <w:t> </w:t>
      </w:r>
      <w:r>
        <w:rPr>
          <w:color w:val="000000"/>
          <w:sz w:val="24"/>
          <w:szCs w:val="24"/>
        </w:rPr>
        <w:tab/>
      </w:r>
      <w:r w:rsidRPr="00B47F5B">
        <w:rPr>
          <w:color w:val="000000"/>
          <w:sz w:val="24"/>
          <w:szCs w:val="24"/>
        </w:rPr>
        <w:t>There will be no substitutions for a player who has received a red card</w:t>
      </w:r>
      <w:r w:rsidRPr="00B47F5B">
        <w:rPr>
          <w:b/>
          <w:bCs/>
          <w:color w:val="000000"/>
          <w:sz w:val="24"/>
          <w:szCs w:val="24"/>
        </w:rPr>
        <w:t>.</w:t>
      </w:r>
    </w:p>
    <w:p w14:paraId="429B7D04" w14:textId="77777777" w:rsidR="0089326B" w:rsidRDefault="0089326B" w:rsidP="00B47F5B">
      <w:pPr>
        <w:ind w:left="720"/>
        <w:rPr>
          <w:sz w:val="24"/>
        </w:rPr>
      </w:pPr>
      <w:r>
        <w:rPr>
          <w:sz w:val="24"/>
        </w:rPr>
        <w:t>Substitutions will take place at midfield.  The substitute cannot enter the field until the replaced player has left the field.</w:t>
      </w:r>
    </w:p>
    <w:p w14:paraId="6217E62E" w14:textId="77777777" w:rsidR="005D5D19" w:rsidRDefault="005D5D19">
      <w:pPr>
        <w:rPr>
          <w:b/>
          <w:sz w:val="24"/>
          <w:u w:val="single"/>
        </w:rPr>
      </w:pPr>
    </w:p>
    <w:p w14:paraId="49E669D9" w14:textId="77777777" w:rsidR="005E2C31" w:rsidRDefault="005E2C31">
      <w:pPr>
        <w:rPr>
          <w:b/>
          <w:sz w:val="24"/>
          <w:u w:val="single"/>
        </w:rPr>
      </w:pPr>
      <w:r>
        <w:rPr>
          <w:b/>
          <w:sz w:val="24"/>
          <w:u w:val="single"/>
        </w:rPr>
        <w:t>HEADING THE BALL FOR U-11 AND YOUNGER</w:t>
      </w:r>
    </w:p>
    <w:p w14:paraId="27777C54" w14:textId="77777777" w:rsidR="005E2C31" w:rsidRPr="005E2C31" w:rsidRDefault="005E2C31" w:rsidP="005E2C31">
      <w:pPr>
        <w:ind w:left="720"/>
        <w:rPr>
          <w:b/>
          <w:sz w:val="24"/>
          <w:szCs w:val="24"/>
          <w:u w:val="single"/>
        </w:rPr>
      </w:pPr>
      <w:r w:rsidRPr="005E2C31">
        <w:rPr>
          <w:sz w:val="24"/>
          <w:szCs w:val="24"/>
        </w:rPr>
        <w:t>Heading the ball is prohibited in U11 games and younger. At age group divisions U11 and younger, whenever the ball strikes a player in the head, play is stopped.  If deliberate, then the proper restart is an indirect free kick to the opposing team.  If this occurs within the goal area, the indirect free kick should be taken on the goal area line parallel to the goal line at the point nearest to where the infringement occurred.  If the play by the head is deemed inadvertent, then the proper restart is a dropped ball.</w:t>
      </w:r>
    </w:p>
    <w:p w14:paraId="2DE97BD5" w14:textId="77777777" w:rsidR="00D03D60" w:rsidRDefault="00D03D60">
      <w:pPr>
        <w:rPr>
          <w:b/>
          <w:sz w:val="24"/>
          <w:u w:val="single"/>
        </w:rPr>
      </w:pPr>
    </w:p>
    <w:p w14:paraId="714061A2" w14:textId="77777777" w:rsidR="0089326B" w:rsidRDefault="0089326B">
      <w:pPr>
        <w:rPr>
          <w:b/>
          <w:sz w:val="24"/>
          <w:u w:val="single"/>
        </w:rPr>
      </w:pPr>
      <w:r>
        <w:rPr>
          <w:b/>
          <w:sz w:val="24"/>
          <w:u w:val="single"/>
        </w:rPr>
        <w:lastRenderedPageBreak/>
        <w:t>GAMES AND PROCEDURES:</w:t>
      </w:r>
    </w:p>
    <w:p w14:paraId="4DEE7A17" w14:textId="77777777" w:rsidR="0089326B" w:rsidRDefault="0089326B">
      <w:pPr>
        <w:ind w:left="720"/>
      </w:pPr>
      <w:r>
        <w:rPr>
          <w:b/>
          <w:sz w:val="24"/>
        </w:rPr>
        <w:t xml:space="preserve">A.  </w:t>
      </w:r>
      <w:r>
        <w:rPr>
          <w:sz w:val="24"/>
        </w:rPr>
        <w:t xml:space="preserve">All players are expected to have two uniform jerseys.  When uniform colors </w:t>
      </w:r>
    </w:p>
    <w:p w14:paraId="50CE901B" w14:textId="77777777" w:rsidR="0089326B" w:rsidRDefault="0089326B">
      <w:pPr>
        <w:pStyle w:val="BodyTextIndent2"/>
      </w:pPr>
      <w:r>
        <w:t>are similar, the home team will change their jersey.  Players must wear numbers on their uniforms and the numbers must coincide with the team’s roster.</w:t>
      </w:r>
    </w:p>
    <w:p w14:paraId="1F7B4E27" w14:textId="646EB54B" w:rsidR="0089326B" w:rsidRDefault="0089326B">
      <w:pPr>
        <w:ind w:firstLine="720"/>
        <w:rPr>
          <w:sz w:val="24"/>
        </w:rPr>
      </w:pPr>
      <w:r>
        <w:rPr>
          <w:b/>
          <w:sz w:val="24"/>
        </w:rPr>
        <w:t xml:space="preserve">B.  </w:t>
      </w:r>
      <w:r>
        <w:rPr>
          <w:sz w:val="24"/>
        </w:rPr>
        <w:t xml:space="preserve">Each coach will provide a </w:t>
      </w:r>
      <w:r w:rsidR="00A512C9">
        <w:rPr>
          <w:sz w:val="24"/>
        </w:rPr>
        <w:t>linesperson</w:t>
      </w:r>
      <w:r>
        <w:rPr>
          <w:sz w:val="24"/>
        </w:rPr>
        <w:t xml:space="preserve"> as requested by the referee, if not                                                                               </w:t>
      </w:r>
    </w:p>
    <w:p w14:paraId="5871E8B0" w14:textId="77777777" w:rsidR="0089326B" w:rsidRDefault="0089326B">
      <w:pPr>
        <w:ind w:firstLine="720"/>
        <w:rPr>
          <w:b/>
          <w:sz w:val="24"/>
        </w:rPr>
      </w:pPr>
      <w:r>
        <w:rPr>
          <w:sz w:val="24"/>
        </w:rPr>
        <w:t xml:space="preserve">      provided by the tournament. </w:t>
      </w:r>
      <w:r>
        <w:rPr>
          <w:b/>
          <w:sz w:val="24"/>
        </w:rPr>
        <w:tab/>
      </w:r>
    </w:p>
    <w:p w14:paraId="24F87C75" w14:textId="77777777" w:rsidR="0089326B" w:rsidRDefault="0089326B">
      <w:pPr>
        <w:ind w:left="1440" w:hanging="720"/>
        <w:rPr>
          <w:sz w:val="24"/>
        </w:rPr>
      </w:pPr>
      <w:r>
        <w:rPr>
          <w:b/>
          <w:sz w:val="24"/>
        </w:rPr>
        <w:t xml:space="preserve">C.  </w:t>
      </w:r>
      <w:r>
        <w:rPr>
          <w:sz w:val="24"/>
        </w:rPr>
        <w:t xml:space="preserve">All players, coaches, and spectators will remain two (2) yards behind the              </w:t>
      </w:r>
    </w:p>
    <w:p w14:paraId="6BCB6A25" w14:textId="77777777" w:rsidR="0089326B" w:rsidRDefault="0089326B">
      <w:pPr>
        <w:rPr>
          <w:b/>
          <w:sz w:val="24"/>
        </w:rPr>
      </w:pPr>
      <w:r>
        <w:rPr>
          <w:sz w:val="24"/>
        </w:rPr>
        <w:t xml:space="preserve">                  touch line at all times.</w:t>
      </w:r>
      <w:r>
        <w:rPr>
          <w:b/>
          <w:sz w:val="24"/>
        </w:rPr>
        <w:tab/>
      </w:r>
    </w:p>
    <w:p w14:paraId="75B3FEE1" w14:textId="7B578436" w:rsidR="0089326B" w:rsidRPr="006F335F" w:rsidRDefault="0089326B" w:rsidP="006F335F">
      <w:pPr>
        <w:pStyle w:val="ListParagraph"/>
        <w:numPr>
          <w:ilvl w:val="0"/>
          <w:numId w:val="22"/>
        </w:numPr>
        <w:rPr>
          <w:sz w:val="24"/>
        </w:rPr>
      </w:pPr>
      <w:r w:rsidRPr="006F335F">
        <w:rPr>
          <w:sz w:val="24"/>
        </w:rPr>
        <w:t>Teams and spectators must be on opposite sides of the field.</w:t>
      </w:r>
    </w:p>
    <w:p w14:paraId="1545FE3E" w14:textId="5B2FC586" w:rsidR="0089326B" w:rsidRPr="006F335F" w:rsidRDefault="0089326B" w:rsidP="006F335F">
      <w:pPr>
        <w:pStyle w:val="ListParagraph"/>
        <w:numPr>
          <w:ilvl w:val="0"/>
          <w:numId w:val="22"/>
        </w:numPr>
        <w:rPr>
          <w:sz w:val="24"/>
        </w:rPr>
      </w:pPr>
      <w:r w:rsidRPr="006F335F">
        <w:rPr>
          <w:sz w:val="24"/>
        </w:rPr>
        <w:t xml:space="preserve">The Tournament Committee will determine the games schedule prior </w:t>
      </w:r>
      <w:r w:rsidR="00E77EFA" w:rsidRPr="006F335F">
        <w:rPr>
          <w:sz w:val="24"/>
        </w:rPr>
        <w:t xml:space="preserve">to </w:t>
      </w:r>
      <w:r w:rsidRPr="006F335F">
        <w:rPr>
          <w:sz w:val="24"/>
        </w:rPr>
        <w:t xml:space="preserve">the               </w:t>
      </w:r>
    </w:p>
    <w:p w14:paraId="393757C8" w14:textId="77777777" w:rsidR="0089326B" w:rsidRDefault="0089326B">
      <w:pPr>
        <w:ind w:left="720"/>
        <w:rPr>
          <w:sz w:val="24"/>
        </w:rPr>
      </w:pPr>
      <w:r>
        <w:rPr>
          <w:sz w:val="24"/>
        </w:rPr>
        <w:t xml:space="preserve">    </w:t>
      </w:r>
      <w:r w:rsidR="006E1B60">
        <w:rPr>
          <w:sz w:val="24"/>
        </w:rPr>
        <w:t xml:space="preserve"> </w:t>
      </w:r>
      <w:r>
        <w:rPr>
          <w:sz w:val="24"/>
        </w:rPr>
        <w:t xml:space="preserve">  tournament.</w:t>
      </w:r>
    </w:p>
    <w:p w14:paraId="1B2F6388" w14:textId="77777777" w:rsidR="0089326B" w:rsidRDefault="0089326B" w:rsidP="006F335F">
      <w:pPr>
        <w:numPr>
          <w:ilvl w:val="0"/>
          <w:numId w:val="22"/>
        </w:numPr>
        <w:rPr>
          <w:sz w:val="24"/>
        </w:rPr>
      </w:pPr>
      <w:r>
        <w:rPr>
          <w:sz w:val="24"/>
        </w:rPr>
        <w:t xml:space="preserve">All games are scheduled for 25-minute halves. There will be no overtime or </w:t>
      </w:r>
    </w:p>
    <w:p w14:paraId="040A2403" w14:textId="77777777" w:rsidR="0089326B" w:rsidRDefault="0089326B">
      <w:pPr>
        <w:ind w:left="720"/>
        <w:rPr>
          <w:sz w:val="24"/>
        </w:rPr>
      </w:pPr>
      <w:r>
        <w:rPr>
          <w:sz w:val="24"/>
        </w:rPr>
        <w:t xml:space="preserve">      penalty kicks to decide games. </w:t>
      </w:r>
    </w:p>
    <w:p w14:paraId="14144522" w14:textId="75499752" w:rsidR="0089326B" w:rsidRDefault="0089326B">
      <w:pPr>
        <w:ind w:left="720"/>
        <w:rPr>
          <w:sz w:val="24"/>
        </w:rPr>
      </w:pPr>
      <w:r>
        <w:rPr>
          <w:b/>
          <w:sz w:val="24"/>
        </w:rPr>
        <w:t xml:space="preserve">G.  </w:t>
      </w:r>
      <w:r>
        <w:rPr>
          <w:sz w:val="24"/>
        </w:rPr>
        <w:t xml:space="preserve">Unless your scheduled field in not in use, </w:t>
      </w:r>
      <w:r w:rsidR="00A512C9">
        <w:rPr>
          <w:sz w:val="24"/>
        </w:rPr>
        <w:t>warmups</w:t>
      </w:r>
      <w:r>
        <w:rPr>
          <w:sz w:val="24"/>
        </w:rPr>
        <w:t xml:space="preserve"> are not permitted on the         </w:t>
      </w:r>
    </w:p>
    <w:p w14:paraId="68ACEC1C" w14:textId="77777777" w:rsidR="0089326B" w:rsidRDefault="0089326B" w:rsidP="003412BE">
      <w:pPr>
        <w:ind w:left="1080"/>
        <w:rPr>
          <w:sz w:val="24"/>
        </w:rPr>
      </w:pPr>
      <w:r>
        <w:rPr>
          <w:sz w:val="24"/>
        </w:rPr>
        <w:t>field prior to the start of the game. Please use adjacent field space. Teams must be prepared to play immediately following the previous game that has ended.</w:t>
      </w:r>
    </w:p>
    <w:p w14:paraId="4CEAE84E" w14:textId="77777777" w:rsidR="00EB0C65" w:rsidRPr="00EB0C65" w:rsidRDefault="0089326B" w:rsidP="00EB0C65">
      <w:pPr>
        <w:ind w:left="720"/>
        <w:rPr>
          <w:color w:val="0000FF"/>
          <w:sz w:val="24"/>
        </w:rPr>
      </w:pPr>
      <w:r w:rsidRPr="00EB0C65">
        <w:rPr>
          <w:b/>
          <w:color w:val="0000FF"/>
          <w:sz w:val="24"/>
        </w:rPr>
        <w:t>H.</w:t>
      </w:r>
      <w:r>
        <w:rPr>
          <w:b/>
          <w:sz w:val="24"/>
        </w:rPr>
        <w:t xml:space="preserve">  </w:t>
      </w:r>
      <w:r w:rsidRPr="00EB0C65">
        <w:rPr>
          <w:color w:val="0000FF"/>
          <w:sz w:val="24"/>
        </w:rPr>
        <w:t xml:space="preserve">All teams must </w:t>
      </w:r>
      <w:r w:rsidR="00EB0C65" w:rsidRPr="00EB0C65">
        <w:rPr>
          <w:color w:val="0000FF"/>
          <w:sz w:val="24"/>
        </w:rPr>
        <w:t xml:space="preserve">have team captain’s </w:t>
      </w:r>
      <w:r w:rsidRPr="00EB0C65">
        <w:rPr>
          <w:color w:val="0000FF"/>
          <w:sz w:val="24"/>
        </w:rPr>
        <w:t xml:space="preserve">report to the field marshal </w:t>
      </w:r>
      <w:r w:rsidR="00EB0C65" w:rsidRPr="00EB0C65">
        <w:rPr>
          <w:color w:val="0000FF"/>
          <w:sz w:val="24"/>
        </w:rPr>
        <w:t>15</w:t>
      </w:r>
      <w:r w:rsidRPr="00EB0C65">
        <w:rPr>
          <w:color w:val="0000FF"/>
          <w:sz w:val="24"/>
        </w:rPr>
        <w:t xml:space="preserve"> minutes</w:t>
      </w:r>
      <w:r w:rsidR="00EB0C65" w:rsidRPr="00EB0C65">
        <w:rPr>
          <w:color w:val="0000FF"/>
          <w:sz w:val="24"/>
        </w:rPr>
        <w:t xml:space="preserve"> </w:t>
      </w:r>
    </w:p>
    <w:p w14:paraId="6ADED505" w14:textId="59A43961" w:rsidR="00EB0C65" w:rsidRPr="00EB0C65" w:rsidRDefault="00EB0C65" w:rsidP="00EB0C65">
      <w:pPr>
        <w:ind w:left="1070"/>
        <w:rPr>
          <w:color w:val="0000FF"/>
          <w:sz w:val="24"/>
        </w:rPr>
      </w:pPr>
      <w:r w:rsidRPr="00EB0C65">
        <w:rPr>
          <w:color w:val="0000FF"/>
          <w:sz w:val="24"/>
        </w:rPr>
        <w:t xml:space="preserve">before start of their game for the submission of the </w:t>
      </w:r>
    </w:p>
    <w:p w14:paraId="08E56E2F" w14:textId="438AD632" w:rsidR="006F335F" w:rsidRDefault="00EB0C65" w:rsidP="006F335F">
      <w:pPr>
        <w:ind w:left="1070"/>
        <w:rPr>
          <w:color w:val="0000FF"/>
          <w:sz w:val="24"/>
        </w:rPr>
      </w:pPr>
      <w:r w:rsidRPr="00EB0C65">
        <w:rPr>
          <w:color w:val="0000FF"/>
          <w:sz w:val="24"/>
        </w:rPr>
        <w:t>“Cecil Soccer Approved roster”.</w:t>
      </w:r>
      <w:r w:rsidR="0089326B" w:rsidRPr="00EB0C65">
        <w:rPr>
          <w:color w:val="0000FF"/>
          <w:sz w:val="24"/>
        </w:rPr>
        <w:t xml:space="preserve"> </w:t>
      </w:r>
      <w:r w:rsidRPr="00EB0C65">
        <w:rPr>
          <w:color w:val="0000FF"/>
          <w:sz w:val="24"/>
        </w:rPr>
        <w:t xml:space="preserve">   </w:t>
      </w:r>
    </w:p>
    <w:p w14:paraId="07DDD400" w14:textId="77777777" w:rsidR="006F335F" w:rsidRPr="006F335F" w:rsidRDefault="006F335F" w:rsidP="006F335F">
      <w:pPr>
        <w:ind w:left="720"/>
        <w:rPr>
          <w:sz w:val="24"/>
        </w:rPr>
      </w:pPr>
      <w:r w:rsidRPr="00C82A36">
        <w:rPr>
          <w:b/>
          <w:bCs/>
          <w:sz w:val="24"/>
        </w:rPr>
        <w:t>I.</w:t>
      </w:r>
      <w:r>
        <w:rPr>
          <w:color w:val="0000FF"/>
          <w:sz w:val="24"/>
        </w:rPr>
        <w:t xml:space="preserve">    </w:t>
      </w:r>
      <w:r w:rsidRPr="006F335F">
        <w:rPr>
          <w:sz w:val="24"/>
          <w:highlight w:val="yellow"/>
        </w:rPr>
        <w:t>There will not be a coin-toss.  The home team will have touch to start the</w:t>
      </w:r>
      <w:r w:rsidRPr="006F335F">
        <w:rPr>
          <w:sz w:val="24"/>
        </w:rPr>
        <w:t xml:space="preserve">           </w:t>
      </w:r>
    </w:p>
    <w:p w14:paraId="11456987" w14:textId="77777777" w:rsidR="006F335F" w:rsidRPr="006F335F" w:rsidRDefault="006F335F" w:rsidP="006F335F">
      <w:pPr>
        <w:ind w:left="720"/>
        <w:rPr>
          <w:sz w:val="24"/>
        </w:rPr>
      </w:pPr>
      <w:r w:rsidRPr="006F335F">
        <w:rPr>
          <w:sz w:val="24"/>
        </w:rPr>
        <w:t xml:space="preserve">       </w:t>
      </w:r>
      <w:r w:rsidRPr="006F335F">
        <w:rPr>
          <w:sz w:val="24"/>
          <w:highlight w:val="yellow"/>
        </w:rPr>
        <w:t>game. The team is the team listed first on the schedule.  Teams will defend</w:t>
      </w:r>
      <w:r w:rsidRPr="006F335F">
        <w:rPr>
          <w:sz w:val="24"/>
        </w:rPr>
        <w:t xml:space="preserve">                  </w:t>
      </w:r>
    </w:p>
    <w:p w14:paraId="004FB165" w14:textId="42F2E170" w:rsidR="006F335F" w:rsidRPr="006F335F" w:rsidRDefault="006F335F" w:rsidP="006F335F">
      <w:pPr>
        <w:ind w:left="720"/>
        <w:rPr>
          <w:sz w:val="24"/>
        </w:rPr>
      </w:pPr>
      <w:r w:rsidRPr="006F335F">
        <w:rPr>
          <w:sz w:val="24"/>
        </w:rPr>
        <w:t xml:space="preserve">       </w:t>
      </w:r>
      <w:r w:rsidRPr="006F335F">
        <w:rPr>
          <w:sz w:val="24"/>
          <w:highlight w:val="yellow"/>
        </w:rPr>
        <w:t>the goal on the side they setup their bench to start the game.</w:t>
      </w:r>
    </w:p>
    <w:p w14:paraId="4EF9830D" w14:textId="2DE77277" w:rsidR="0089326B" w:rsidRDefault="006F335F">
      <w:pPr>
        <w:ind w:left="720"/>
        <w:rPr>
          <w:sz w:val="24"/>
        </w:rPr>
      </w:pPr>
      <w:r>
        <w:rPr>
          <w:b/>
          <w:sz w:val="24"/>
        </w:rPr>
        <w:t>J</w:t>
      </w:r>
      <w:r w:rsidR="0089326B">
        <w:rPr>
          <w:b/>
          <w:sz w:val="24"/>
        </w:rPr>
        <w:t>.</w:t>
      </w:r>
      <w:r w:rsidR="0089326B">
        <w:rPr>
          <w:sz w:val="24"/>
        </w:rPr>
        <w:t xml:space="preserve">   A team that cannot field the minimum number of players as noted below,                                        </w:t>
      </w:r>
    </w:p>
    <w:p w14:paraId="5525662F" w14:textId="77777777" w:rsidR="0089326B" w:rsidRDefault="0089326B">
      <w:pPr>
        <w:pStyle w:val="BodyTextIndent"/>
      </w:pPr>
      <w:r>
        <w:t xml:space="preserve">     at game time must forfeit that game.  No grace period is allowed.</w:t>
      </w:r>
    </w:p>
    <w:p w14:paraId="16CE03ED" w14:textId="77777777" w:rsidR="0089326B" w:rsidRDefault="0089326B">
      <w:pPr>
        <w:ind w:left="2880" w:firstLine="720"/>
        <w:rPr>
          <w:sz w:val="24"/>
        </w:rPr>
      </w:pPr>
      <w:r>
        <w:rPr>
          <w:sz w:val="24"/>
        </w:rPr>
        <w:t xml:space="preserve">U-9 </w:t>
      </w:r>
      <w:r w:rsidR="0007345A">
        <w:rPr>
          <w:sz w:val="24"/>
        </w:rPr>
        <w:t xml:space="preserve">thru </w:t>
      </w:r>
      <w:r>
        <w:rPr>
          <w:sz w:val="24"/>
        </w:rPr>
        <w:t>U-1</w:t>
      </w:r>
      <w:r w:rsidR="00060424">
        <w:rPr>
          <w:sz w:val="24"/>
        </w:rPr>
        <w:t>2</w:t>
      </w:r>
      <w:r>
        <w:rPr>
          <w:sz w:val="24"/>
        </w:rPr>
        <w:tab/>
      </w:r>
      <w:r>
        <w:rPr>
          <w:sz w:val="24"/>
        </w:rPr>
        <w:tab/>
      </w:r>
      <w:r w:rsidR="00E77EFA" w:rsidRPr="0007345A">
        <w:rPr>
          <w:sz w:val="24"/>
        </w:rPr>
        <w:t xml:space="preserve">        </w:t>
      </w:r>
      <w:r w:rsidRPr="0007345A">
        <w:rPr>
          <w:sz w:val="24"/>
        </w:rPr>
        <w:t>5 players</w:t>
      </w:r>
    </w:p>
    <w:p w14:paraId="78794F52" w14:textId="6EBAA0E3" w:rsidR="0089326B" w:rsidRDefault="0089326B">
      <w:pPr>
        <w:ind w:left="720"/>
        <w:rPr>
          <w:sz w:val="24"/>
        </w:rPr>
      </w:pPr>
      <w:r>
        <w:rPr>
          <w:sz w:val="24"/>
        </w:rPr>
        <w:tab/>
      </w:r>
      <w:r>
        <w:rPr>
          <w:sz w:val="24"/>
        </w:rPr>
        <w:tab/>
      </w:r>
      <w:r>
        <w:rPr>
          <w:sz w:val="24"/>
        </w:rPr>
        <w:tab/>
      </w:r>
      <w:r>
        <w:rPr>
          <w:sz w:val="24"/>
        </w:rPr>
        <w:tab/>
        <w:t>U-1</w:t>
      </w:r>
      <w:r w:rsidR="00E77EFA">
        <w:rPr>
          <w:sz w:val="24"/>
        </w:rPr>
        <w:t>3</w:t>
      </w:r>
      <w:r>
        <w:rPr>
          <w:sz w:val="24"/>
        </w:rPr>
        <w:t xml:space="preserve"> </w:t>
      </w:r>
      <w:r w:rsidR="00164C57">
        <w:rPr>
          <w:sz w:val="24"/>
        </w:rPr>
        <w:t xml:space="preserve">thru </w:t>
      </w:r>
      <w:r>
        <w:rPr>
          <w:sz w:val="24"/>
        </w:rPr>
        <w:t>U-</w:t>
      </w:r>
      <w:r w:rsidR="0007345A">
        <w:rPr>
          <w:sz w:val="24"/>
        </w:rPr>
        <w:t>1</w:t>
      </w:r>
      <w:r w:rsidR="00C82A36">
        <w:rPr>
          <w:sz w:val="24"/>
        </w:rPr>
        <w:t>8</w:t>
      </w:r>
      <w:r w:rsidR="00060424">
        <w:rPr>
          <w:sz w:val="24"/>
        </w:rPr>
        <w:t xml:space="preserve">  </w:t>
      </w:r>
      <w:r w:rsidR="00E77EFA">
        <w:rPr>
          <w:sz w:val="24"/>
        </w:rPr>
        <w:t xml:space="preserve">                 </w:t>
      </w:r>
      <w:r>
        <w:rPr>
          <w:sz w:val="24"/>
        </w:rPr>
        <w:t>7 players</w:t>
      </w:r>
    </w:p>
    <w:p w14:paraId="60E4EDC7" w14:textId="77777777" w:rsidR="00791043" w:rsidRDefault="00791043" w:rsidP="00D03D60">
      <w:pPr>
        <w:rPr>
          <w:b/>
          <w:sz w:val="24"/>
          <w:u w:val="single"/>
        </w:rPr>
      </w:pPr>
    </w:p>
    <w:p w14:paraId="4982E833" w14:textId="77777777" w:rsidR="00D03D60" w:rsidRDefault="00D03D60" w:rsidP="00D03D60">
      <w:pPr>
        <w:rPr>
          <w:sz w:val="24"/>
        </w:rPr>
      </w:pPr>
      <w:r>
        <w:rPr>
          <w:b/>
          <w:sz w:val="24"/>
          <w:u w:val="single"/>
        </w:rPr>
        <w:t>CONDUCT:</w:t>
      </w:r>
    </w:p>
    <w:p w14:paraId="3E12BE80" w14:textId="77777777" w:rsidR="00D03D60" w:rsidRDefault="00D03D60" w:rsidP="00D03D60">
      <w:pPr>
        <w:rPr>
          <w:sz w:val="24"/>
        </w:rPr>
      </w:pPr>
      <w:r>
        <w:rPr>
          <w:b/>
          <w:sz w:val="24"/>
        </w:rPr>
        <w:t xml:space="preserve">           A.    </w:t>
      </w:r>
      <w:r>
        <w:rPr>
          <w:sz w:val="24"/>
        </w:rPr>
        <w:t xml:space="preserve"> Players, coaches, and spectators are expected to conduct themselves with in    </w:t>
      </w:r>
    </w:p>
    <w:p w14:paraId="70230366" w14:textId="77777777" w:rsidR="00D03D60" w:rsidRDefault="00D03D60" w:rsidP="00D03D60">
      <w:pPr>
        <w:rPr>
          <w:sz w:val="24"/>
        </w:rPr>
      </w:pPr>
      <w:r>
        <w:rPr>
          <w:sz w:val="24"/>
        </w:rPr>
        <w:t xml:space="preserve">                    the spirit of the law.</w:t>
      </w:r>
    </w:p>
    <w:p w14:paraId="0A46442A" w14:textId="77777777" w:rsidR="00D03D60" w:rsidRDefault="00D03D60" w:rsidP="00D03D60">
      <w:pPr>
        <w:numPr>
          <w:ilvl w:val="0"/>
          <w:numId w:val="11"/>
        </w:numPr>
        <w:rPr>
          <w:sz w:val="24"/>
        </w:rPr>
      </w:pPr>
      <w:r>
        <w:rPr>
          <w:sz w:val="24"/>
        </w:rPr>
        <w:t>Coaches are responsible for the behavior of their spectators and players.</w:t>
      </w:r>
    </w:p>
    <w:p w14:paraId="44B1A625" w14:textId="77777777" w:rsidR="00D03D60" w:rsidRDefault="00D03D60" w:rsidP="00D03D60">
      <w:pPr>
        <w:numPr>
          <w:ilvl w:val="0"/>
          <w:numId w:val="11"/>
        </w:numPr>
        <w:rPr>
          <w:sz w:val="24"/>
        </w:rPr>
      </w:pPr>
      <w:r>
        <w:rPr>
          <w:sz w:val="24"/>
        </w:rPr>
        <w:t>Severe misconduct will result in players or whole teams being asked to leave without refund</w:t>
      </w:r>
    </w:p>
    <w:p w14:paraId="6E3FBDB1" w14:textId="2F46F274" w:rsidR="00D03D60" w:rsidRDefault="00D03D60" w:rsidP="00D03D60">
      <w:pPr>
        <w:numPr>
          <w:ilvl w:val="0"/>
          <w:numId w:val="11"/>
        </w:numPr>
        <w:rPr>
          <w:sz w:val="24"/>
        </w:rPr>
      </w:pPr>
      <w:r>
        <w:rPr>
          <w:sz w:val="24"/>
        </w:rPr>
        <w:t>Any player who accumulates two yellow cards during the tournament will sit out the very next game the team is to play.  For example, if a player receives a yellow card in game #1 and then another yellow card in game #2, the player will have to “sit out” the remainder of game #2 and game #3.  This rule applies to any player who receives a red card, either directly or as the result of two yellow cards.</w:t>
      </w:r>
    </w:p>
    <w:p w14:paraId="4FD019FE" w14:textId="5A044F23" w:rsidR="00973ADC" w:rsidRPr="00973ADC" w:rsidRDefault="00973ADC" w:rsidP="00D03D60">
      <w:pPr>
        <w:numPr>
          <w:ilvl w:val="0"/>
          <w:numId w:val="11"/>
        </w:numPr>
        <w:rPr>
          <w:sz w:val="24"/>
        </w:rPr>
      </w:pPr>
      <w:r w:rsidRPr="00973ADC">
        <w:rPr>
          <w:sz w:val="24"/>
        </w:rPr>
        <w:t>Team officials are responsible for the behavior of the spectators. Team officials can be disciplined by the referee for failure to control their spectators. The competition authority has the ability to ban a spectator, forfeit a match, or expel a team from the competition for violations or abuse of a referee or the referee crew.</w:t>
      </w:r>
    </w:p>
    <w:p w14:paraId="1E5D30DB" w14:textId="77777777" w:rsidR="00791043" w:rsidRDefault="00791043" w:rsidP="00791043">
      <w:pPr>
        <w:rPr>
          <w:b/>
          <w:sz w:val="24"/>
          <w:u w:val="single"/>
        </w:rPr>
      </w:pPr>
    </w:p>
    <w:p w14:paraId="7827F747" w14:textId="53EBFE64" w:rsidR="00791043" w:rsidRDefault="00791043" w:rsidP="00791043">
      <w:pPr>
        <w:rPr>
          <w:b/>
          <w:sz w:val="24"/>
          <w:u w:val="single"/>
        </w:rPr>
      </w:pPr>
      <w:r>
        <w:rPr>
          <w:b/>
          <w:sz w:val="24"/>
          <w:u w:val="single"/>
        </w:rPr>
        <w:lastRenderedPageBreak/>
        <w:t xml:space="preserve">PLACEMENT OF DIVISIONS:    </w:t>
      </w:r>
    </w:p>
    <w:p w14:paraId="30466810" w14:textId="40DF6E4E" w:rsidR="00791043" w:rsidRDefault="00791043" w:rsidP="00791043">
      <w:pPr>
        <w:numPr>
          <w:ilvl w:val="0"/>
          <w:numId w:val="19"/>
        </w:numPr>
        <w:rPr>
          <w:sz w:val="24"/>
        </w:rPr>
      </w:pPr>
      <w:r>
        <w:rPr>
          <w:sz w:val="24"/>
        </w:rPr>
        <w:t xml:space="preserve">Division of 4: Each team will play a </w:t>
      </w:r>
      <w:r w:rsidR="0069234A">
        <w:rPr>
          <w:sz w:val="24"/>
        </w:rPr>
        <w:t>3-game</w:t>
      </w:r>
      <w:r>
        <w:rPr>
          <w:sz w:val="24"/>
        </w:rPr>
        <w:t xml:space="preserve"> round robin schedule.  The              </w:t>
      </w:r>
    </w:p>
    <w:p w14:paraId="1812FEAA" w14:textId="77777777" w:rsidR="00791043" w:rsidRDefault="00791043" w:rsidP="00791043">
      <w:pPr>
        <w:ind w:left="1185"/>
        <w:rPr>
          <w:sz w:val="24"/>
        </w:rPr>
      </w:pPr>
      <w:r>
        <w:rPr>
          <w:sz w:val="24"/>
        </w:rPr>
        <w:t>champion and runner-up finalist will be the top 2 finishing teams.</w:t>
      </w:r>
    </w:p>
    <w:p w14:paraId="2BC072DC" w14:textId="77777777" w:rsidR="00791043" w:rsidRDefault="00791043" w:rsidP="00791043">
      <w:pPr>
        <w:numPr>
          <w:ilvl w:val="0"/>
          <w:numId w:val="19"/>
        </w:numPr>
        <w:rPr>
          <w:sz w:val="24"/>
        </w:rPr>
      </w:pPr>
      <w:r>
        <w:rPr>
          <w:sz w:val="24"/>
        </w:rPr>
        <w:t>Division of 6: Each team will play 2 games within a 3-team group. The</w:t>
      </w:r>
    </w:p>
    <w:p w14:paraId="1103371E" w14:textId="77777777" w:rsidR="00791043" w:rsidRDefault="00791043" w:rsidP="00791043">
      <w:pPr>
        <w:ind w:left="1200"/>
        <w:rPr>
          <w:sz w:val="24"/>
        </w:rPr>
      </w:pPr>
      <w:r>
        <w:rPr>
          <w:sz w:val="24"/>
        </w:rPr>
        <w:t>2 group winners will play a championship game to determine 1</w:t>
      </w:r>
      <w:r>
        <w:rPr>
          <w:sz w:val="24"/>
          <w:vertAlign w:val="superscript"/>
        </w:rPr>
        <w:t>st</w:t>
      </w:r>
      <w:r>
        <w:rPr>
          <w:sz w:val="24"/>
        </w:rPr>
        <w:t xml:space="preserve"> and 2</w:t>
      </w:r>
      <w:r>
        <w:rPr>
          <w:sz w:val="24"/>
          <w:vertAlign w:val="superscript"/>
        </w:rPr>
        <w:t>nd</w:t>
      </w:r>
      <w:r>
        <w:rPr>
          <w:sz w:val="24"/>
        </w:rPr>
        <w:t xml:space="preserve"> place.  Other teams in the groups will play a consolation game.</w:t>
      </w:r>
    </w:p>
    <w:p w14:paraId="43664188" w14:textId="77777777" w:rsidR="00791043" w:rsidRDefault="00791043" w:rsidP="00791043">
      <w:pPr>
        <w:numPr>
          <w:ilvl w:val="0"/>
          <w:numId w:val="19"/>
        </w:numPr>
        <w:rPr>
          <w:sz w:val="24"/>
        </w:rPr>
      </w:pPr>
      <w:r>
        <w:rPr>
          <w:sz w:val="24"/>
        </w:rPr>
        <w:t>In the event the championship game ends in a tie after regulation time.  The</w:t>
      </w:r>
    </w:p>
    <w:p w14:paraId="44ECCAC2" w14:textId="77777777" w:rsidR="00791043" w:rsidRDefault="00791043" w:rsidP="00791043">
      <w:pPr>
        <w:ind w:left="1185"/>
        <w:rPr>
          <w:sz w:val="24"/>
        </w:rPr>
      </w:pPr>
      <w:r>
        <w:rPr>
          <w:sz w:val="24"/>
        </w:rPr>
        <w:t>teams will immediately proceed to penalty kicks to decide the outcome.</w:t>
      </w:r>
    </w:p>
    <w:p w14:paraId="4B2B51D6" w14:textId="77777777" w:rsidR="0089326B" w:rsidRDefault="005E2C31" w:rsidP="00D03D60">
      <w:pPr>
        <w:rPr>
          <w:sz w:val="24"/>
        </w:rPr>
      </w:pPr>
      <w:r>
        <w:rPr>
          <w:b/>
          <w:sz w:val="24"/>
          <w:u w:val="single"/>
        </w:rPr>
        <w:t>S</w:t>
      </w:r>
      <w:r w:rsidR="0089326B">
        <w:rPr>
          <w:b/>
          <w:sz w:val="24"/>
          <w:u w:val="single"/>
        </w:rPr>
        <w:t>CORING:</w:t>
      </w:r>
    </w:p>
    <w:p w14:paraId="57EF6505" w14:textId="77777777" w:rsidR="0089326B" w:rsidRDefault="0089326B">
      <w:pPr>
        <w:numPr>
          <w:ilvl w:val="0"/>
          <w:numId w:val="9"/>
        </w:numPr>
        <w:rPr>
          <w:sz w:val="24"/>
        </w:rPr>
      </w:pPr>
      <w:r>
        <w:rPr>
          <w:sz w:val="24"/>
        </w:rPr>
        <w:t xml:space="preserve">Field marshals are responsible to see that game report forms are properly </w:t>
      </w:r>
    </w:p>
    <w:p w14:paraId="16034856" w14:textId="77777777" w:rsidR="0089326B" w:rsidRDefault="0089326B">
      <w:pPr>
        <w:ind w:left="720"/>
        <w:rPr>
          <w:sz w:val="24"/>
        </w:rPr>
      </w:pPr>
      <w:r>
        <w:rPr>
          <w:sz w:val="24"/>
        </w:rPr>
        <w:t xml:space="preserve">        completed and submitted to Tournament Headquarters.</w:t>
      </w:r>
    </w:p>
    <w:p w14:paraId="16FAC4B7" w14:textId="77777777" w:rsidR="002C0894" w:rsidRDefault="002C0894" w:rsidP="002C0894">
      <w:pPr>
        <w:numPr>
          <w:ilvl w:val="0"/>
          <w:numId w:val="9"/>
        </w:numPr>
        <w:rPr>
          <w:sz w:val="24"/>
        </w:rPr>
      </w:pPr>
      <w:r>
        <w:rPr>
          <w:sz w:val="24"/>
        </w:rPr>
        <w:t xml:space="preserve">Each team will be awarded 3 points for a win, 1 point for a tie and 0 points for a loss.   One point will be awarded to the winning team who shuts out its opponent.  In case of a 0-0 tie, each team is awarded one shutout point.   The maximum points that can be earned by a winning team is therefore </w:t>
      </w:r>
      <w:r w:rsidR="00EB1632">
        <w:rPr>
          <w:sz w:val="24"/>
        </w:rPr>
        <w:t>4</w:t>
      </w:r>
      <w:r>
        <w:rPr>
          <w:sz w:val="24"/>
        </w:rPr>
        <w:t>.</w:t>
      </w:r>
    </w:p>
    <w:p w14:paraId="2D59602C" w14:textId="77777777" w:rsidR="0089326B" w:rsidRDefault="0089326B">
      <w:pPr>
        <w:numPr>
          <w:ilvl w:val="0"/>
          <w:numId w:val="9"/>
        </w:numPr>
        <w:rPr>
          <w:sz w:val="24"/>
        </w:rPr>
      </w:pPr>
      <w:r>
        <w:rPr>
          <w:sz w:val="24"/>
        </w:rPr>
        <w:t>Tie breakers:</w:t>
      </w:r>
    </w:p>
    <w:p w14:paraId="58CB3A98" w14:textId="3DFB3425" w:rsidR="0089326B" w:rsidRDefault="0089326B">
      <w:pPr>
        <w:ind w:left="1185"/>
        <w:rPr>
          <w:sz w:val="24"/>
        </w:rPr>
      </w:pPr>
      <w:r>
        <w:rPr>
          <w:sz w:val="24"/>
        </w:rPr>
        <w:t>1</w:t>
      </w:r>
      <w:r>
        <w:rPr>
          <w:sz w:val="24"/>
          <w:vertAlign w:val="superscript"/>
        </w:rPr>
        <w:t>st</w:t>
      </w:r>
      <w:r>
        <w:rPr>
          <w:sz w:val="24"/>
        </w:rPr>
        <w:t xml:space="preserve"> – </w:t>
      </w:r>
      <w:r w:rsidR="00C67048">
        <w:rPr>
          <w:sz w:val="24"/>
        </w:rPr>
        <w:t>Head to Head</w:t>
      </w:r>
      <w:r>
        <w:rPr>
          <w:sz w:val="24"/>
        </w:rPr>
        <w:t xml:space="preserve"> Competition (In the event of a </w:t>
      </w:r>
      <w:r w:rsidR="00C67048">
        <w:rPr>
          <w:sz w:val="24"/>
        </w:rPr>
        <w:t>3-way</w:t>
      </w:r>
      <w:r>
        <w:rPr>
          <w:sz w:val="24"/>
        </w:rPr>
        <w:t xml:space="preserve"> tie, head-to-head will be thrown out and options 2-</w:t>
      </w:r>
      <w:r w:rsidR="002C0894">
        <w:rPr>
          <w:sz w:val="24"/>
        </w:rPr>
        <w:t>4</w:t>
      </w:r>
      <w:r>
        <w:rPr>
          <w:sz w:val="24"/>
        </w:rPr>
        <w:t xml:space="preserve"> will be used in order)</w:t>
      </w:r>
    </w:p>
    <w:p w14:paraId="0793C56B" w14:textId="77777777" w:rsidR="00EB1632" w:rsidRDefault="00EB1632">
      <w:pPr>
        <w:ind w:left="1185"/>
        <w:rPr>
          <w:sz w:val="24"/>
        </w:rPr>
      </w:pPr>
      <w:r>
        <w:rPr>
          <w:sz w:val="24"/>
        </w:rPr>
        <w:t>2</w:t>
      </w:r>
      <w:r w:rsidRPr="00EB1632">
        <w:rPr>
          <w:sz w:val="24"/>
          <w:vertAlign w:val="superscript"/>
        </w:rPr>
        <w:t>nd</w:t>
      </w:r>
      <w:r>
        <w:rPr>
          <w:sz w:val="24"/>
        </w:rPr>
        <w:t xml:space="preserve"> – Goal Differential</w:t>
      </w:r>
      <w:r w:rsidR="00AD3A6A">
        <w:rPr>
          <w:sz w:val="24"/>
        </w:rPr>
        <w:t xml:space="preserve"> Bonus Points</w:t>
      </w:r>
      <w:r>
        <w:rPr>
          <w:sz w:val="24"/>
        </w:rPr>
        <w:t xml:space="preserve"> to a maximum of 3 per game</w:t>
      </w:r>
    </w:p>
    <w:p w14:paraId="4B095870" w14:textId="77777777" w:rsidR="0089326B" w:rsidRDefault="00EB1632">
      <w:pPr>
        <w:ind w:left="1185"/>
        <w:rPr>
          <w:sz w:val="24"/>
        </w:rPr>
      </w:pPr>
      <w:r>
        <w:rPr>
          <w:sz w:val="24"/>
        </w:rPr>
        <w:t>3rd</w:t>
      </w:r>
      <w:r w:rsidR="002C0894">
        <w:rPr>
          <w:sz w:val="24"/>
        </w:rPr>
        <w:t xml:space="preserve"> – Least goals conceded</w:t>
      </w:r>
    </w:p>
    <w:p w14:paraId="40928DDD" w14:textId="77777777" w:rsidR="0089326B" w:rsidRDefault="00EB1632">
      <w:pPr>
        <w:ind w:left="1185"/>
        <w:rPr>
          <w:sz w:val="24"/>
        </w:rPr>
      </w:pPr>
      <w:r>
        <w:rPr>
          <w:sz w:val="24"/>
        </w:rPr>
        <w:t>4th</w:t>
      </w:r>
      <w:r w:rsidR="002C0894">
        <w:rPr>
          <w:sz w:val="24"/>
        </w:rPr>
        <w:t xml:space="preserve"> – Most goals scored</w:t>
      </w:r>
      <w:r w:rsidR="00D03D60">
        <w:rPr>
          <w:sz w:val="24"/>
        </w:rPr>
        <w:t xml:space="preserve"> (maximum of </w:t>
      </w:r>
      <w:r>
        <w:rPr>
          <w:sz w:val="24"/>
        </w:rPr>
        <w:t>4</w:t>
      </w:r>
      <w:r w:rsidR="00D03D60">
        <w:rPr>
          <w:sz w:val="24"/>
        </w:rPr>
        <w:t xml:space="preserve"> per game)</w:t>
      </w:r>
    </w:p>
    <w:p w14:paraId="51593492" w14:textId="7CFA3D6B" w:rsidR="006D7B49" w:rsidRDefault="00EB1632" w:rsidP="00EB1632">
      <w:pPr>
        <w:ind w:left="465" w:firstLine="720"/>
        <w:rPr>
          <w:sz w:val="24"/>
        </w:rPr>
      </w:pPr>
      <w:r>
        <w:rPr>
          <w:sz w:val="24"/>
        </w:rPr>
        <w:t>5th</w:t>
      </w:r>
      <w:r w:rsidR="00732479">
        <w:rPr>
          <w:sz w:val="24"/>
        </w:rPr>
        <w:t xml:space="preserve"> – </w:t>
      </w:r>
      <w:r w:rsidR="00404A82">
        <w:rPr>
          <w:sz w:val="24"/>
        </w:rPr>
        <w:t>Coin Flip</w:t>
      </w:r>
    </w:p>
    <w:p w14:paraId="6642A459" w14:textId="77777777" w:rsidR="0089326B" w:rsidRDefault="0089326B">
      <w:pPr>
        <w:rPr>
          <w:sz w:val="24"/>
        </w:rPr>
      </w:pPr>
    </w:p>
    <w:p w14:paraId="25A7C5F9" w14:textId="77777777" w:rsidR="0089326B" w:rsidRDefault="0089326B">
      <w:pPr>
        <w:rPr>
          <w:b/>
          <w:sz w:val="24"/>
          <w:u w:val="single"/>
        </w:rPr>
      </w:pPr>
      <w:r>
        <w:rPr>
          <w:b/>
          <w:sz w:val="24"/>
          <w:u w:val="single"/>
        </w:rPr>
        <w:t xml:space="preserve">PROTESTS AND FORFEITS:       </w:t>
      </w:r>
    </w:p>
    <w:p w14:paraId="30629A8E" w14:textId="77777777" w:rsidR="0089326B" w:rsidRDefault="0089326B">
      <w:pPr>
        <w:pStyle w:val="BodyTextIndent"/>
      </w:pPr>
      <w:r>
        <w:t>All games will be played without protest.  A forfeited game will be declared with a (3-0) score.  The Tournament Director has the authority to reschedule any game to ensure equal play.</w:t>
      </w:r>
    </w:p>
    <w:p w14:paraId="51CFFCCC" w14:textId="77777777" w:rsidR="0089326B" w:rsidRDefault="0089326B">
      <w:pPr>
        <w:rPr>
          <w:sz w:val="24"/>
        </w:rPr>
      </w:pPr>
    </w:p>
    <w:p w14:paraId="3321F554" w14:textId="77777777" w:rsidR="0089326B" w:rsidRDefault="0089326B">
      <w:pPr>
        <w:rPr>
          <w:b/>
          <w:sz w:val="24"/>
          <w:u w:val="single"/>
        </w:rPr>
      </w:pPr>
      <w:r>
        <w:rPr>
          <w:b/>
          <w:sz w:val="24"/>
          <w:u w:val="single"/>
        </w:rPr>
        <w:t xml:space="preserve">INCLEMENT WEATHER:    </w:t>
      </w:r>
    </w:p>
    <w:p w14:paraId="38CD5B7A" w14:textId="77777777" w:rsidR="0089326B" w:rsidRDefault="0089326B">
      <w:pPr>
        <w:numPr>
          <w:ilvl w:val="0"/>
          <w:numId w:val="12"/>
        </w:numPr>
        <w:rPr>
          <w:sz w:val="24"/>
        </w:rPr>
      </w:pPr>
      <w:r>
        <w:rPr>
          <w:sz w:val="24"/>
        </w:rPr>
        <w:t xml:space="preserve">If inclement weather occurs, all field marshals, referees and coaches must report to the Tournament Headquarters.  The Tournament Committee will advise on what action to be taken.  </w:t>
      </w:r>
      <w:r>
        <w:rPr>
          <w:b/>
          <w:sz w:val="24"/>
        </w:rPr>
        <w:t>It is our intention to play all tournament games as scheduled</w:t>
      </w:r>
      <w:r>
        <w:rPr>
          <w:sz w:val="24"/>
        </w:rPr>
        <w:t>.</w:t>
      </w:r>
    </w:p>
    <w:p w14:paraId="393B277F" w14:textId="77777777" w:rsidR="0089326B" w:rsidRDefault="0089326B">
      <w:pPr>
        <w:numPr>
          <w:ilvl w:val="0"/>
          <w:numId w:val="12"/>
        </w:numPr>
        <w:rPr>
          <w:sz w:val="24"/>
        </w:rPr>
      </w:pPr>
      <w:r>
        <w:rPr>
          <w:sz w:val="24"/>
        </w:rPr>
        <w:t>The tournament Committee holds the authority to rule as follows:</w:t>
      </w:r>
    </w:p>
    <w:p w14:paraId="2D66F440" w14:textId="77777777" w:rsidR="0089326B" w:rsidRDefault="0089326B">
      <w:pPr>
        <w:numPr>
          <w:ilvl w:val="0"/>
          <w:numId w:val="3"/>
        </w:numPr>
        <w:tabs>
          <w:tab w:val="clear" w:pos="1080"/>
          <w:tab w:val="num" w:pos="1800"/>
        </w:tabs>
        <w:ind w:left="1800"/>
        <w:rPr>
          <w:sz w:val="24"/>
        </w:rPr>
      </w:pPr>
      <w:r>
        <w:rPr>
          <w:sz w:val="24"/>
        </w:rPr>
        <w:t>relocate/reschedule any game</w:t>
      </w:r>
    </w:p>
    <w:p w14:paraId="61B50F2B" w14:textId="77777777" w:rsidR="0089326B" w:rsidRDefault="0089326B">
      <w:pPr>
        <w:numPr>
          <w:ilvl w:val="0"/>
          <w:numId w:val="3"/>
        </w:numPr>
        <w:tabs>
          <w:tab w:val="clear" w:pos="1080"/>
          <w:tab w:val="num" w:pos="1800"/>
        </w:tabs>
        <w:ind w:left="1800"/>
        <w:rPr>
          <w:sz w:val="24"/>
        </w:rPr>
      </w:pPr>
      <w:r>
        <w:rPr>
          <w:sz w:val="24"/>
        </w:rPr>
        <w:t>stop/change duration of play</w:t>
      </w:r>
    </w:p>
    <w:p w14:paraId="7A13CF3E" w14:textId="77777777" w:rsidR="0089326B" w:rsidRDefault="0089326B">
      <w:pPr>
        <w:numPr>
          <w:ilvl w:val="0"/>
          <w:numId w:val="3"/>
        </w:numPr>
        <w:tabs>
          <w:tab w:val="clear" w:pos="1080"/>
          <w:tab w:val="num" w:pos="1800"/>
        </w:tabs>
        <w:ind w:left="1800"/>
        <w:rPr>
          <w:sz w:val="24"/>
        </w:rPr>
      </w:pPr>
      <w:r>
        <w:rPr>
          <w:sz w:val="24"/>
        </w:rPr>
        <w:t>cancel future games</w:t>
      </w:r>
    </w:p>
    <w:p w14:paraId="65026991" w14:textId="77777777" w:rsidR="0089326B" w:rsidRDefault="0089326B">
      <w:pPr>
        <w:numPr>
          <w:ilvl w:val="0"/>
          <w:numId w:val="12"/>
        </w:numPr>
        <w:rPr>
          <w:sz w:val="24"/>
        </w:rPr>
      </w:pPr>
      <w:r>
        <w:rPr>
          <w:sz w:val="24"/>
        </w:rPr>
        <w:t>After a stoppage due to inclement weather, the decision to continue the tournament will be made at the tournament headquarters after receiving a report on all field conditions.  A new schedule and field assignments will be communicated to all coaches/managers for resumption in play.</w:t>
      </w:r>
    </w:p>
    <w:p w14:paraId="2898DD2F" w14:textId="77777777" w:rsidR="0089326B" w:rsidRDefault="0089326B">
      <w:pPr>
        <w:numPr>
          <w:ilvl w:val="0"/>
          <w:numId w:val="12"/>
        </w:numPr>
        <w:rPr>
          <w:sz w:val="24"/>
        </w:rPr>
      </w:pPr>
      <w:r>
        <w:rPr>
          <w:sz w:val="24"/>
        </w:rPr>
        <w:t>Any match terminated after one half of play is considered official.</w:t>
      </w:r>
    </w:p>
    <w:p w14:paraId="0B6A1112" w14:textId="77777777" w:rsidR="00290C32" w:rsidRDefault="00290C32">
      <w:pPr>
        <w:rPr>
          <w:b/>
          <w:sz w:val="24"/>
          <w:u w:val="single"/>
        </w:rPr>
      </w:pPr>
    </w:p>
    <w:p w14:paraId="5AB457FC" w14:textId="77777777" w:rsidR="0087353B" w:rsidRDefault="0087353B">
      <w:pPr>
        <w:rPr>
          <w:b/>
          <w:sz w:val="24"/>
          <w:u w:val="single"/>
        </w:rPr>
      </w:pPr>
    </w:p>
    <w:p w14:paraId="44274512" w14:textId="77777777" w:rsidR="0087353B" w:rsidRDefault="0087353B">
      <w:pPr>
        <w:rPr>
          <w:b/>
          <w:sz w:val="24"/>
          <w:u w:val="single"/>
        </w:rPr>
      </w:pPr>
    </w:p>
    <w:p w14:paraId="376F8505" w14:textId="77777777" w:rsidR="0087353B" w:rsidRDefault="0087353B">
      <w:pPr>
        <w:rPr>
          <w:b/>
          <w:sz w:val="24"/>
          <w:u w:val="single"/>
        </w:rPr>
      </w:pPr>
    </w:p>
    <w:p w14:paraId="7F1D8D77" w14:textId="4C4ED706" w:rsidR="0089326B" w:rsidRDefault="0089326B">
      <w:pPr>
        <w:rPr>
          <w:b/>
          <w:sz w:val="24"/>
        </w:rPr>
      </w:pPr>
      <w:r>
        <w:rPr>
          <w:b/>
          <w:sz w:val="24"/>
          <w:u w:val="single"/>
        </w:rPr>
        <w:lastRenderedPageBreak/>
        <w:t>PLAYER EQUIPMENT:</w:t>
      </w:r>
    </w:p>
    <w:p w14:paraId="2BC91BB2" w14:textId="77777777" w:rsidR="0089326B" w:rsidRDefault="0089326B">
      <w:pPr>
        <w:numPr>
          <w:ilvl w:val="0"/>
          <w:numId w:val="14"/>
        </w:numPr>
        <w:rPr>
          <w:sz w:val="24"/>
        </w:rPr>
      </w:pPr>
      <w:r>
        <w:rPr>
          <w:sz w:val="24"/>
        </w:rPr>
        <w:t xml:space="preserve">Every player must have the basic compulsory equipment, two jerseys, shorts, stockings, </w:t>
      </w:r>
      <w:r w:rsidR="006E1B60">
        <w:rPr>
          <w:sz w:val="24"/>
        </w:rPr>
        <w:t>shin guards</w:t>
      </w:r>
      <w:r>
        <w:rPr>
          <w:sz w:val="24"/>
        </w:rPr>
        <w:t xml:space="preserve"> and cleats.  Cleats will not have any sharp edges that may injure another player.  Metal cleats are not permitted.</w:t>
      </w:r>
    </w:p>
    <w:p w14:paraId="5D38531B" w14:textId="77777777" w:rsidR="0089326B" w:rsidRDefault="0089326B">
      <w:pPr>
        <w:numPr>
          <w:ilvl w:val="0"/>
          <w:numId w:val="14"/>
        </w:numPr>
        <w:rPr>
          <w:sz w:val="24"/>
        </w:rPr>
      </w:pPr>
      <w:r>
        <w:rPr>
          <w:sz w:val="24"/>
        </w:rPr>
        <w:t>Any appliances such as knee braces must be worn in such a way that they do not pose a threat of injury to other players.  All casts and splints must be padded to protect other players from injury.</w:t>
      </w:r>
    </w:p>
    <w:p w14:paraId="54D90BAC" w14:textId="2EE0CA04" w:rsidR="0089326B" w:rsidRDefault="0089326B">
      <w:pPr>
        <w:numPr>
          <w:ilvl w:val="0"/>
          <w:numId w:val="14"/>
        </w:numPr>
        <w:rPr>
          <w:sz w:val="24"/>
        </w:rPr>
      </w:pPr>
      <w:r>
        <w:rPr>
          <w:sz w:val="24"/>
        </w:rPr>
        <w:t xml:space="preserve">The decision of the Referee Assignor </w:t>
      </w:r>
      <w:r w:rsidR="00A512C9">
        <w:rPr>
          <w:sz w:val="24"/>
        </w:rPr>
        <w:t>regarding</w:t>
      </w:r>
      <w:r>
        <w:rPr>
          <w:sz w:val="24"/>
        </w:rPr>
        <w:t xml:space="preserve"> equipment will be final.</w:t>
      </w:r>
    </w:p>
    <w:p w14:paraId="1A3E1836" w14:textId="77777777" w:rsidR="00D01EED" w:rsidRDefault="00D01EED" w:rsidP="00D01EED">
      <w:pPr>
        <w:rPr>
          <w:b/>
          <w:sz w:val="24"/>
          <w:u w:val="single"/>
        </w:rPr>
      </w:pPr>
    </w:p>
    <w:p w14:paraId="5B337C6C" w14:textId="77777777" w:rsidR="00D01EED" w:rsidRDefault="00D01EED" w:rsidP="00D01EED">
      <w:pPr>
        <w:rPr>
          <w:sz w:val="24"/>
        </w:rPr>
      </w:pPr>
      <w:r>
        <w:rPr>
          <w:b/>
          <w:sz w:val="24"/>
          <w:u w:val="single"/>
        </w:rPr>
        <w:t xml:space="preserve">PLAYER INJURIES: </w:t>
      </w:r>
    </w:p>
    <w:p w14:paraId="61392CE6" w14:textId="77777777" w:rsidR="00D01EED" w:rsidRDefault="00D01EED" w:rsidP="00D01EED">
      <w:pPr>
        <w:pStyle w:val="BodyTextIndent"/>
      </w:pPr>
      <w:r>
        <w:t>Any serious player injury must be handled by the coach/manager.  The field marshal will notify Tournament Headquarters and/or First Aid as appropriate.</w:t>
      </w:r>
    </w:p>
    <w:p w14:paraId="697C6272" w14:textId="77777777" w:rsidR="00D01EED" w:rsidRDefault="00D01EED">
      <w:pPr>
        <w:rPr>
          <w:b/>
          <w:sz w:val="24"/>
          <w:u w:val="single"/>
        </w:rPr>
      </w:pPr>
    </w:p>
    <w:p w14:paraId="63D9A905" w14:textId="77777777" w:rsidR="0089326B" w:rsidRDefault="0089326B">
      <w:pPr>
        <w:rPr>
          <w:b/>
          <w:sz w:val="24"/>
        </w:rPr>
      </w:pPr>
      <w:r>
        <w:rPr>
          <w:b/>
          <w:sz w:val="24"/>
          <w:u w:val="single"/>
        </w:rPr>
        <w:t>TOURNAMENT COMMITTEE:</w:t>
      </w:r>
    </w:p>
    <w:p w14:paraId="30361D74" w14:textId="77777777" w:rsidR="0089326B" w:rsidRDefault="0089326B">
      <w:pPr>
        <w:numPr>
          <w:ilvl w:val="0"/>
          <w:numId w:val="15"/>
        </w:numPr>
        <w:rPr>
          <w:sz w:val="24"/>
        </w:rPr>
      </w:pPr>
      <w:r>
        <w:rPr>
          <w:sz w:val="24"/>
        </w:rPr>
        <w:t>The Tournament Committee will be responsible for team acceptances, tournament format, game scheduling, and assignment of referees.</w:t>
      </w:r>
    </w:p>
    <w:p w14:paraId="2714AF8D" w14:textId="77777777" w:rsidR="0089326B" w:rsidRDefault="0089326B">
      <w:pPr>
        <w:numPr>
          <w:ilvl w:val="0"/>
          <w:numId w:val="15"/>
        </w:numPr>
        <w:rPr>
          <w:sz w:val="24"/>
        </w:rPr>
      </w:pPr>
      <w:r>
        <w:rPr>
          <w:sz w:val="24"/>
        </w:rPr>
        <w:t>The Tournament Committee will not be responsible for any expenses incurred by any team if the tournament is canceled in whole or in part.</w:t>
      </w:r>
    </w:p>
    <w:p w14:paraId="5F9F87D7" w14:textId="77777777" w:rsidR="0089326B" w:rsidRDefault="0089326B">
      <w:pPr>
        <w:numPr>
          <w:ilvl w:val="0"/>
          <w:numId w:val="15"/>
        </w:numPr>
        <w:rPr>
          <w:sz w:val="24"/>
        </w:rPr>
      </w:pPr>
      <w:r>
        <w:rPr>
          <w:sz w:val="24"/>
        </w:rPr>
        <w:t>The Tournament Committee will assign field marshals and trainers at the field sites.</w:t>
      </w:r>
    </w:p>
    <w:p w14:paraId="062B3839" w14:textId="77777777" w:rsidR="0089326B" w:rsidRDefault="0089326B">
      <w:pPr>
        <w:numPr>
          <w:ilvl w:val="0"/>
          <w:numId w:val="15"/>
        </w:numPr>
        <w:rPr>
          <w:sz w:val="24"/>
        </w:rPr>
      </w:pPr>
      <w:r>
        <w:rPr>
          <w:sz w:val="24"/>
        </w:rPr>
        <w:t>The Tournament Committee will keep scores at the tournament headquarters or any field sites they designate with updated standings as available.</w:t>
      </w:r>
    </w:p>
    <w:p w14:paraId="43189283" w14:textId="3A11582D" w:rsidR="0089326B" w:rsidRDefault="0089326B">
      <w:pPr>
        <w:numPr>
          <w:ilvl w:val="0"/>
          <w:numId w:val="15"/>
        </w:numPr>
        <w:rPr>
          <w:sz w:val="24"/>
        </w:rPr>
      </w:pPr>
      <w:r>
        <w:rPr>
          <w:sz w:val="24"/>
        </w:rPr>
        <w:t xml:space="preserve">The </w:t>
      </w:r>
      <w:r w:rsidR="00C82A36">
        <w:rPr>
          <w:sz w:val="24"/>
        </w:rPr>
        <w:t>T</w:t>
      </w:r>
      <w:r>
        <w:rPr>
          <w:sz w:val="24"/>
        </w:rPr>
        <w:t>ournament Committee reserves the right to decide on all matters pertaining to the tournament.</w:t>
      </w:r>
    </w:p>
    <w:p w14:paraId="5DDCF1C0" w14:textId="2BD5E36C" w:rsidR="00C82A36" w:rsidRDefault="00C82A36">
      <w:pPr>
        <w:numPr>
          <w:ilvl w:val="0"/>
          <w:numId w:val="15"/>
        </w:numPr>
        <w:rPr>
          <w:sz w:val="24"/>
        </w:rPr>
      </w:pPr>
      <w:r>
        <w:rPr>
          <w:b/>
          <w:bCs/>
          <w:sz w:val="24"/>
        </w:rPr>
        <w:t>The Tournament Committee reserves the right to combine age groups if appropriate.</w:t>
      </w:r>
    </w:p>
    <w:p w14:paraId="20B98116" w14:textId="77777777" w:rsidR="0089326B" w:rsidRDefault="0089326B">
      <w:pPr>
        <w:rPr>
          <w:sz w:val="24"/>
        </w:rPr>
      </w:pPr>
    </w:p>
    <w:p w14:paraId="0799E623" w14:textId="77777777" w:rsidR="0089326B" w:rsidRDefault="0089326B">
      <w:pPr>
        <w:rPr>
          <w:b/>
          <w:sz w:val="24"/>
          <w:u w:val="single"/>
        </w:rPr>
      </w:pPr>
      <w:r>
        <w:rPr>
          <w:b/>
          <w:sz w:val="24"/>
          <w:u w:val="single"/>
        </w:rPr>
        <w:t xml:space="preserve">TOURNAMENT </w:t>
      </w:r>
      <w:r w:rsidR="008720F8">
        <w:rPr>
          <w:b/>
          <w:sz w:val="24"/>
          <w:u w:val="single"/>
        </w:rPr>
        <w:t xml:space="preserve">REFUND / </w:t>
      </w:r>
      <w:r>
        <w:rPr>
          <w:b/>
          <w:sz w:val="24"/>
          <w:u w:val="single"/>
        </w:rPr>
        <w:t>CANCELLATION</w:t>
      </w:r>
      <w:r w:rsidR="008720F8">
        <w:rPr>
          <w:b/>
          <w:sz w:val="24"/>
          <w:u w:val="single"/>
        </w:rPr>
        <w:t xml:space="preserve"> </w:t>
      </w:r>
      <w:r>
        <w:rPr>
          <w:b/>
          <w:sz w:val="24"/>
          <w:u w:val="single"/>
        </w:rPr>
        <w:t>POLICY:</w:t>
      </w:r>
    </w:p>
    <w:p w14:paraId="361E8895" w14:textId="77777777" w:rsidR="0089326B" w:rsidRDefault="0089326B">
      <w:pPr>
        <w:ind w:left="1440" w:hanging="720"/>
        <w:rPr>
          <w:b/>
          <w:sz w:val="24"/>
        </w:rPr>
      </w:pPr>
      <w:r>
        <w:rPr>
          <w:b/>
          <w:sz w:val="24"/>
        </w:rPr>
        <w:tab/>
      </w:r>
    </w:p>
    <w:p w14:paraId="4C6A9AFD" w14:textId="77777777" w:rsidR="008720F8" w:rsidRPr="008720F8" w:rsidRDefault="008720F8" w:rsidP="008720F8">
      <w:pPr>
        <w:pStyle w:val="ListParagraph"/>
        <w:numPr>
          <w:ilvl w:val="0"/>
          <w:numId w:val="20"/>
        </w:numPr>
        <w:rPr>
          <w:sz w:val="24"/>
          <w:szCs w:val="24"/>
        </w:rPr>
      </w:pPr>
      <w:r w:rsidRPr="008720F8">
        <w:rPr>
          <w:sz w:val="24"/>
          <w:szCs w:val="24"/>
        </w:rPr>
        <w:t>Any team that cancels their registration for the tournament before acceptances are sent out will receive a full refund if a written notice has been received by the Cecil Soccer Club Tournament Director.  Any team that cancels after acceptances have been sent out will not receive any refund of fees under any circumstances.</w:t>
      </w:r>
    </w:p>
    <w:p w14:paraId="30C8B41A" w14:textId="77777777" w:rsidR="008720F8" w:rsidRDefault="008720F8" w:rsidP="00DC165B">
      <w:pPr>
        <w:rPr>
          <w:iCs/>
          <w:sz w:val="24"/>
          <w:szCs w:val="24"/>
          <w:shd w:val="clear" w:color="auto" w:fill="FFFFFF"/>
        </w:rPr>
      </w:pPr>
    </w:p>
    <w:p w14:paraId="1EB21B45" w14:textId="77777777" w:rsidR="00DC165B" w:rsidRPr="008720F8" w:rsidRDefault="00DC165B" w:rsidP="008720F8">
      <w:pPr>
        <w:pStyle w:val="ListParagraph"/>
        <w:numPr>
          <w:ilvl w:val="0"/>
          <w:numId w:val="20"/>
        </w:numPr>
        <w:rPr>
          <w:sz w:val="24"/>
          <w:szCs w:val="24"/>
        </w:rPr>
      </w:pPr>
      <w:r w:rsidRPr="008720F8">
        <w:rPr>
          <w:iCs/>
          <w:sz w:val="24"/>
          <w:szCs w:val="24"/>
          <w:shd w:val="clear" w:color="auto" w:fill="FFFFFF"/>
        </w:rPr>
        <w:t xml:space="preserve">Cecil Soccer Club will refund all tournament entry fees in full, less the cost of tournament expenses, when the tournament is cancelled or postponed due to adverse weather conditions that result in an unsafe playing condition.  Full refunds, less the cost of tournament expenses, will only be applicable in the instance that no games have been completed. </w:t>
      </w:r>
      <w:r w:rsidR="0095125B" w:rsidRPr="008720F8">
        <w:rPr>
          <w:iCs/>
          <w:sz w:val="24"/>
          <w:szCs w:val="24"/>
          <w:shd w:val="clear" w:color="auto" w:fill="FFFFFF"/>
        </w:rPr>
        <w:t xml:space="preserve">  </w:t>
      </w:r>
      <w:r w:rsidRPr="008720F8">
        <w:rPr>
          <w:iCs/>
          <w:sz w:val="24"/>
          <w:szCs w:val="24"/>
          <w:shd w:val="clear" w:color="auto" w:fill="FFFFFF"/>
        </w:rPr>
        <w:t xml:space="preserve">A partial refund may also be granted if a tournament is shortened due to reasons out of our control. Any partial refunds will be at the sole judgment of the tournament committee.  </w:t>
      </w:r>
    </w:p>
    <w:p w14:paraId="31CCE708" w14:textId="77777777" w:rsidR="0089326B" w:rsidRDefault="0089326B">
      <w:pPr>
        <w:rPr>
          <w:sz w:val="24"/>
        </w:rPr>
      </w:pPr>
    </w:p>
    <w:p w14:paraId="3A18879D" w14:textId="77777777" w:rsidR="00C82A36" w:rsidRDefault="0089326B" w:rsidP="00C82A36">
      <w:pPr>
        <w:jc w:val="center"/>
        <w:rPr>
          <w:sz w:val="32"/>
        </w:rPr>
      </w:pPr>
      <w:r>
        <w:rPr>
          <w:sz w:val="32"/>
        </w:rPr>
        <w:t>GOOD LUCK TO EVERYONE!!!</w:t>
      </w:r>
    </w:p>
    <w:p w14:paraId="772479EB" w14:textId="244CF187" w:rsidR="0089326B" w:rsidRDefault="0089326B" w:rsidP="00C82A36">
      <w:pPr>
        <w:jc w:val="center"/>
        <w:rPr>
          <w:sz w:val="24"/>
        </w:rPr>
      </w:pPr>
      <w:r>
        <w:rPr>
          <w:b/>
          <w:u w:val="single"/>
        </w:rPr>
        <w:t xml:space="preserve">Revised </w:t>
      </w:r>
      <w:proofErr w:type="gramStart"/>
      <w:r w:rsidR="00404A82">
        <w:rPr>
          <w:b/>
          <w:u w:val="single"/>
        </w:rPr>
        <w:t>10/22/2023</w:t>
      </w:r>
      <w:proofErr w:type="gramEnd"/>
    </w:p>
    <w:sectPr w:rsidR="0089326B" w:rsidSect="00D03D60">
      <w:footerReference w:type="even" r:id="rId7"/>
      <w:footerReference w:type="default" r:id="rId8"/>
      <w:pgSz w:w="12240" w:h="15840" w:code="1"/>
      <w:pgMar w:top="1296" w:right="1800" w:bottom="144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C4ED" w14:textId="77777777" w:rsidR="007F0B10" w:rsidRDefault="007F0B10">
      <w:r>
        <w:separator/>
      </w:r>
    </w:p>
  </w:endnote>
  <w:endnote w:type="continuationSeparator" w:id="0">
    <w:p w14:paraId="32BC1CB7" w14:textId="77777777" w:rsidR="007F0B10" w:rsidRDefault="007F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18C0" w14:textId="77777777" w:rsidR="00BA32A9" w:rsidRDefault="00331F57">
    <w:pPr>
      <w:pStyle w:val="Footer"/>
      <w:framePr w:wrap="around" w:vAnchor="text" w:hAnchor="margin" w:xAlign="center" w:y="1"/>
      <w:rPr>
        <w:rStyle w:val="PageNumber"/>
      </w:rPr>
    </w:pPr>
    <w:r>
      <w:rPr>
        <w:rStyle w:val="PageNumber"/>
      </w:rPr>
      <w:fldChar w:fldCharType="begin"/>
    </w:r>
    <w:r w:rsidR="00BA32A9">
      <w:rPr>
        <w:rStyle w:val="PageNumber"/>
      </w:rPr>
      <w:instrText xml:space="preserve">PAGE  </w:instrText>
    </w:r>
    <w:r>
      <w:rPr>
        <w:rStyle w:val="PageNumber"/>
      </w:rPr>
      <w:fldChar w:fldCharType="separate"/>
    </w:r>
    <w:r w:rsidR="00BA32A9">
      <w:rPr>
        <w:rStyle w:val="PageNumber"/>
        <w:noProof/>
      </w:rPr>
      <w:t>1</w:t>
    </w:r>
    <w:r>
      <w:rPr>
        <w:rStyle w:val="PageNumber"/>
      </w:rPr>
      <w:fldChar w:fldCharType="end"/>
    </w:r>
  </w:p>
  <w:p w14:paraId="7898459A" w14:textId="77777777" w:rsidR="00BA32A9" w:rsidRDefault="00BA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87D2" w14:textId="77777777" w:rsidR="00BA32A9" w:rsidRDefault="00BA32A9">
    <w:pPr>
      <w:pStyle w:val="Footer"/>
      <w:framePr w:wrap="around" w:vAnchor="text" w:hAnchor="margin" w:xAlign="center" w:y="1"/>
      <w:rPr>
        <w:rStyle w:val="PageNumber"/>
      </w:rPr>
    </w:pPr>
    <w:r>
      <w:rPr>
        <w:rStyle w:val="PageNumber"/>
        <w:snapToGrid w:val="0"/>
      </w:rPr>
      <w:tab/>
      <w:t xml:space="preserve">- </w:t>
    </w:r>
    <w:r w:rsidR="00331F57">
      <w:rPr>
        <w:rStyle w:val="PageNumber"/>
        <w:snapToGrid w:val="0"/>
      </w:rPr>
      <w:fldChar w:fldCharType="begin"/>
    </w:r>
    <w:r>
      <w:rPr>
        <w:rStyle w:val="PageNumber"/>
        <w:snapToGrid w:val="0"/>
      </w:rPr>
      <w:instrText xml:space="preserve"> PAGE </w:instrText>
    </w:r>
    <w:r w:rsidR="00331F57">
      <w:rPr>
        <w:rStyle w:val="PageNumber"/>
        <w:snapToGrid w:val="0"/>
      </w:rPr>
      <w:fldChar w:fldCharType="separate"/>
    </w:r>
    <w:r w:rsidR="008720F8">
      <w:rPr>
        <w:rStyle w:val="PageNumber"/>
        <w:noProof/>
        <w:snapToGrid w:val="0"/>
      </w:rPr>
      <w:t>4</w:t>
    </w:r>
    <w:r w:rsidR="00331F57">
      <w:rPr>
        <w:rStyle w:val="PageNumber"/>
        <w:snapToGrid w:val="0"/>
      </w:rPr>
      <w:fldChar w:fldCharType="end"/>
    </w:r>
    <w:r>
      <w:rPr>
        <w:rStyle w:val="PageNumber"/>
        <w:snapToGrid w:val="0"/>
      </w:rPr>
      <w:t xml:space="preserve"> -</w:t>
    </w:r>
  </w:p>
  <w:p w14:paraId="638478A0" w14:textId="77777777" w:rsidR="00BA32A9" w:rsidRDefault="00BA32A9">
    <w:pPr>
      <w:pStyle w:val="Footer"/>
      <w:framePr w:wrap="around" w:vAnchor="text" w:hAnchor="margin" w:xAlign="center" w:y="1"/>
      <w:rPr>
        <w:rStyle w:val="PageNumber"/>
      </w:rPr>
    </w:pPr>
    <w:r>
      <w:rPr>
        <w:rStyle w:val="PageNumber"/>
      </w:rPr>
      <w:t xml:space="preserve"> </w:t>
    </w:r>
  </w:p>
  <w:p w14:paraId="6C147D32" w14:textId="77777777" w:rsidR="00BA32A9" w:rsidRDefault="00BA32A9">
    <w:pPr>
      <w:pStyle w:val="Footer"/>
      <w:jc w:val="center"/>
    </w:pP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B526" w14:textId="77777777" w:rsidR="007F0B10" w:rsidRDefault="007F0B10">
      <w:r>
        <w:separator/>
      </w:r>
    </w:p>
  </w:footnote>
  <w:footnote w:type="continuationSeparator" w:id="0">
    <w:p w14:paraId="7BFAE651" w14:textId="77777777" w:rsidR="007F0B10" w:rsidRDefault="007F0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4F7"/>
    <w:multiLevelType w:val="singleLevel"/>
    <w:tmpl w:val="E8DCF0BA"/>
    <w:lvl w:ilvl="0">
      <w:start w:val="1"/>
      <w:numFmt w:val="upperLetter"/>
      <w:lvlText w:val="%1."/>
      <w:lvlJc w:val="left"/>
      <w:pPr>
        <w:tabs>
          <w:tab w:val="num" w:pos="1440"/>
        </w:tabs>
        <w:ind w:left="1440" w:hanging="720"/>
      </w:pPr>
      <w:rPr>
        <w:rFonts w:hint="default"/>
        <w:b/>
      </w:rPr>
    </w:lvl>
  </w:abstractNum>
  <w:abstractNum w:abstractNumId="1" w15:restartNumberingAfterBreak="0">
    <w:nsid w:val="07050887"/>
    <w:multiLevelType w:val="singleLevel"/>
    <w:tmpl w:val="C9622D6E"/>
    <w:lvl w:ilvl="0">
      <w:start w:val="2"/>
      <w:numFmt w:val="upperLetter"/>
      <w:lvlText w:val="%1."/>
      <w:lvlJc w:val="left"/>
      <w:pPr>
        <w:tabs>
          <w:tab w:val="num" w:pos="1185"/>
        </w:tabs>
        <w:ind w:left="1185" w:hanging="525"/>
      </w:pPr>
      <w:rPr>
        <w:rFonts w:hint="default"/>
        <w:b/>
      </w:rPr>
    </w:lvl>
  </w:abstractNum>
  <w:abstractNum w:abstractNumId="2" w15:restartNumberingAfterBreak="0">
    <w:nsid w:val="12B55F8C"/>
    <w:multiLevelType w:val="singleLevel"/>
    <w:tmpl w:val="725E15E8"/>
    <w:lvl w:ilvl="0">
      <w:start w:val="1"/>
      <w:numFmt w:val="upperLetter"/>
      <w:lvlText w:val="%1."/>
      <w:lvlJc w:val="left"/>
      <w:pPr>
        <w:tabs>
          <w:tab w:val="num" w:pos="1440"/>
        </w:tabs>
        <w:ind w:left="1440" w:hanging="720"/>
      </w:pPr>
      <w:rPr>
        <w:rFonts w:hint="default"/>
      </w:rPr>
    </w:lvl>
  </w:abstractNum>
  <w:abstractNum w:abstractNumId="3" w15:restartNumberingAfterBreak="0">
    <w:nsid w:val="1C9E123F"/>
    <w:multiLevelType w:val="singleLevel"/>
    <w:tmpl w:val="687CD4E6"/>
    <w:lvl w:ilvl="0">
      <w:start w:val="1"/>
      <w:numFmt w:val="upperRoman"/>
      <w:lvlText w:val="%1."/>
      <w:lvlJc w:val="left"/>
      <w:pPr>
        <w:tabs>
          <w:tab w:val="num" w:pos="1440"/>
        </w:tabs>
        <w:ind w:left="1440" w:hanging="720"/>
      </w:pPr>
      <w:rPr>
        <w:rFonts w:hint="default"/>
        <w:b/>
      </w:rPr>
    </w:lvl>
  </w:abstractNum>
  <w:abstractNum w:abstractNumId="4" w15:restartNumberingAfterBreak="0">
    <w:nsid w:val="1CB33E19"/>
    <w:multiLevelType w:val="singleLevel"/>
    <w:tmpl w:val="23B8B764"/>
    <w:lvl w:ilvl="0">
      <w:start w:val="1"/>
      <w:numFmt w:val="upperLetter"/>
      <w:lvlText w:val="%1."/>
      <w:lvlJc w:val="left"/>
      <w:pPr>
        <w:tabs>
          <w:tab w:val="num" w:pos="1185"/>
        </w:tabs>
        <w:ind w:left="1185" w:hanging="465"/>
      </w:pPr>
      <w:rPr>
        <w:rFonts w:hint="default"/>
        <w:b/>
      </w:rPr>
    </w:lvl>
  </w:abstractNum>
  <w:abstractNum w:abstractNumId="5" w15:restartNumberingAfterBreak="0">
    <w:nsid w:val="1E751DC8"/>
    <w:multiLevelType w:val="singleLevel"/>
    <w:tmpl w:val="6904480A"/>
    <w:lvl w:ilvl="0">
      <w:start w:val="9"/>
      <w:numFmt w:val="decimal"/>
      <w:lvlText w:val="%1)"/>
      <w:lvlJc w:val="left"/>
      <w:pPr>
        <w:tabs>
          <w:tab w:val="num" w:pos="720"/>
        </w:tabs>
        <w:ind w:left="720" w:hanging="720"/>
      </w:pPr>
      <w:rPr>
        <w:rFonts w:hint="default"/>
        <w:b/>
      </w:rPr>
    </w:lvl>
  </w:abstractNum>
  <w:abstractNum w:abstractNumId="6" w15:restartNumberingAfterBreak="0">
    <w:nsid w:val="1EB130B3"/>
    <w:multiLevelType w:val="singleLevel"/>
    <w:tmpl w:val="FF562AE6"/>
    <w:lvl w:ilvl="0">
      <w:start w:val="1"/>
      <w:numFmt w:val="upperLetter"/>
      <w:lvlText w:val="%1."/>
      <w:lvlJc w:val="left"/>
      <w:pPr>
        <w:tabs>
          <w:tab w:val="num" w:pos="1185"/>
        </w:tabs>
        <w:ind w:left="1185" w:hanging="465"/>
      </w:pPr>
      <w:rPr>
        <w:rFonts w:hint="default"/>
        <w:b/>
      </w:rPr>
    </w:lvl>
  </w:abstractNum>
  <w:abstractNum w:abstractNumId="7" w15:restartNumberingAfterBreak="0">
    <w:nsid w:val="29171098"/>
    <w:multiLevelType w:val="singleLevel"/>
    <w:tmpl w:val="95F69512"/>
    <w:lvl w:ilvl="0">
      <w:start w:val="1"/>
      <w:numFmt w:val="upperLetter"/>
      <w:lvlText w:val="%1."/>
      <w:lvlJc w:val="left"/>
      <w:pPr>
        <w:tabs>
          <w:tab w:val="num" w:pos="1440"/>
        </w:tabs>
        <w:ind w:left="1440" w:hanging="720"/>
      </w:pPr>
      <w:rPr>
        <w:rFonts w:hint="default"/>
        <w:b/>
      </w:rPr>
    </w:lvl>
  </w:abstractNum>
  <w:abstractNum w:abstractNumId="8" w15:restartNumberingAfterBreak="0">
    <w:nsid w:val="293D3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8D4620"/>
    <w:multiLevelType w:val="singleLevel"/>
    <w:tmpl w:val="7BC844E2"/>
    <w:lvl w:ilvl="0">
      <w:start w:val="1"/>
      <w:numFmt w:val="upperLetter"/>
      <w:pStyle w:val="Heading4"/>
      <w:lvlText w:val="%1."/>
      <w:lvlJc w:val="left"/>
      <w:pPr>
        <w:tabs>
          <w:tab w:val="num" w:pos="1080"/>
        </w:tabs>
        <w:ind w:left="1080" w:hanging="360"/>
      </w:pPr>
      <w:rPr>
        <w:rFonts w:hint="default"/>
        <w:b/>
      </w:rPr>
    </w:lvl>
  </w:abstractNum>
  <w:abstractNum w:abstractNumId="10" w15:restartNumberingAfterBreak="0">
    <w:nsid w:val="3E644678"/>
    <w:multiLevelType w:val="singleLevel"/>
    <w:tmpl w:val="59EAF694"/>
    <w:lvl w:ilvl="0">
      <w:start w:val="1"/>
      <w:numFmt w:val="upperRoman"/>
      <w:lvlText w:val="%1."/>
      <w:lvlJc w:val="left"/>
      <w:pPr>
        <w:tabs>
          <w:tab w:val="num" w:pos="1440"/>
        </w:tabs>
        <w:ind w:left="1440" w:hanging="720"/>
      </w:pPr>
      <w:rPr>
        <w:rFonts w:hint="default"/>
        <w:b/>
      </w:rPr>
    </w:lvl>
  </w:abstractNum>
  <w:abstractNum w:abstractNumId="11" w15:restartNumberingAfterBreak="0">
    <w:nsid w:val="442C0989"/>
    <w:multiLevelType w:val="singleLevel"/>
    <w:tmpl w:val="EEC46536"/>
    <w:lvl w:ilvl="0">
      <w:start w:val="1"/>
      <w:numFmt w:val="upperLetter"/>
      <w:lvlText w:val="%1."/>
      <w:lvlJc w:val="left"/>
      <w:pPr>
        <w:tabs>
          <w:tab w:val="num" w:pos="1080"/>
        </w:tabs>
        <w:ind w:left="1080" w:hanging="360"/>
      </w:pPr>
      <w:rPr>
        <w:rFonts w:hint="default"/>
      </w:rPr>
    </w:lvl>
  </w:abstractNum>
  <w:abstractNum w:abstractNumId="12" w15:restartNumberingAfterBreak="0">
    <w:nsid w:val="45E65688"/>
    <w:multiLevelType w:val="hybridMultilevel"/>
    <w:tmpl w:val="AF502F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575F4A"/>
    <w:multiLevelType w:val="singleLevel"/>
    <w:tmpl w:val="E1DE8448"/>
    <w:lvl w:ilvl="0">
      <w:start w:val="1"/>
      <w:numFmt w:val="upperLetter"/>
      <w:lvlText w:val="%1."/>
      <w:lvlJc w:val="left"/>
      <w:pPr>
        <w:tabs>
          <w:tab w:val="num" w:pos="1440"/>
        </w:tabs>
        <w:ind w:left="1440" w:hanging="720"/>
      </w:pPr>
      <w:rPr>
        <w:rFonts w:hint="default"/>
        <w:b/>
      </w:rPr>
    </w:lvl>
  </w:abstractNum>
  <w:abstractNum w:abstractNumId="14" w15:restartNumberingAfterBreak="0">
    <w:nsid w:val="53EE1C49"/>
    <w:multiLevelType w:val="singleLevel"/>
    <w:tmpl w:val="A2D683D2"/>
    <w:lvl w:ilvl="0">
      <w:start w:val="1"/>
      <w:numFmt w:val="bullet"/>
      <w:lvlText w:val=""/>
      <w:lvlJc w:val="left"/>
      <w:pPr>
        <w:tabs>
          <w:tab w:val="num" w:pos="1080"/>
        </w:tabs>
        <w:ind w:left="1080" w:hanging="360"/>
      </w:pPr>
      <w:rPr>
        <w:rFonts w:ascii="Symbol" w:hAnsi="Symbol" w:hint="default"/>
      </w:rPr>
    </w:lvl>
  </w:abstractNum>
  <w:abstractNum w:abstractNumId="15" w15:restartNumberingAfterBreak="0">
    <w:nsid w:val="67556B93"/>
    <w:multiLevelType w:val="hybridMultilevel"/>
    <w:tmpl w:val="57E09C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770256"/>
    <w:multiLevelType w:val="hybridMultilevel"/>
    <w:tmpl w:val="3056D24A"/>
    <w:lvl w:ilvl="0" w:tplc="EE8ABC0A">
      <w:start w:val="4"/>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DF69A3"/>
    <w:multiLevelType w:val="singleLevel"/>
    <w:tmpl w:val="A5E0F044"/>
    <w:lvl w:ilvl="0">
      <w:start w:val="1"/>
      <w:numFmt w:val="decimal"/>
      <w:lvlText w:val="%1)"/>
      <w:lvlJc w:val="left"/>
      <w:pPr>
        <w:tabs>
          <w:tab w:val="num" w:pos="720"/>
        </w:tabs>
        <w:ind w:left="720" w:hanging="720"/>
      </w:pPr>
      <w:rPr>
        <w:rFonts w:hint="default"/>
        <w:b w:val="0"/>
        <w:u w:val="none"/>
      </w:rPr>
    </w:lvl>
  </w:abstractNum>
  <w:abstractNum w:abstractNumId="18" w15:restartNumberingAfterBreak="0">
    <w:nsid w:val="75296A55"/>
    <w:multiLevelType w:val="singleLevel"/>
    <w:tmpl w:val="4B1CC7D8"/>
    <w:lvl w:ilvl="0">
      <w:start w:val="1"/>
      <w:numFmt w:val="upperLetter"/>
      <w:pStyle w:val="Heading6"/>
      <w:lvlText w:val="%1."/>
      <w:lvlJc w:val="left"/>
      <w:pPr>
        <w:tabs>
          <w:tab w:val="num" w:pos="1185"/>
        </w:tabs>
        <w:ind w:left="1185" w:hanging="465"/>
      </w:pPr>
      <w:rPr>
        <w:rFonts w:hint="default"/>
      </w:rPr>
    </w:lvl>
  </w:abstractNum>
  <w:abstractNum w:abstractNumId="19" w15:restartNumberingAfterBreak="0">
    <w:nsid w:val="762C433C"/>
    <w:multiLevelType w:val="singleLevel"/>
    <w:tmpl w:val="2F68F636"/>
    <w:lvl w:ilvl="0">
      <w:start w:val="5"/>
      <w:numFmt w:val="decimal"/>
      <w:lvlText w:val="%1)"/>
      <w:lvlJc w:val="left"/>
      <w:pPr>
        <w:tabs>
          <w:tab w:val="num" w:pos="360"/>
        </w:tabs>
        <w:ind w:left="360" w:hanging="360"/>
      </w:pPr>
      <w:rPr>
        <w:rFonts w:hint="default"/>
        <w:b/>
      </w:rPr>
    </w:lvl>
  </w:abstractNum>
  <w:abstractNum w:abstractNumId="20" w15:restartNumberingAfterBreak="0">
    <w:nsid w:val="7EB06E5C"/>
    <w:multiLevelType w:val="singleLevel"/>
    <w:tmpl w:val="0954270C"/>
    <w:lvl w:ilvl="0">
      <w:start w:val="10"/>
      <w:numFmt w:val="upperLetter"/>
      <w:lvlText w:val="%1."/>
      <w:lvlJc w:val="left"/>
      <w:pPr>
        <w:tabs>
          <w:tab w:val="num" w:pos="1200"/>
        </w:tabs>
        <w:ind w:left="1200" w:hanging="480"/>
      </w:pPr>
      <w:rPr>
        <w:rFonts w:hint="default"/>
        <w:b/>
      </w:rPr>
    </w:lvl>
  </w:abstractNum>
  <w:abstractNum w:abstractNumId="21" w15:restartNumberingAfterBreak="0">
    <w:nsid w:val="7FD8681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49460345">
    <w:abstractNumId w:val="17"/>
  </w:num>
  <w:num w:numId="2" w16cid:durableId="1042635643">
    <w:abstractNumId w:val="2"/>
  </w:num>
  <w:num w:numId="3" w16cid:durableId="1028991748">
    <w:abstractNumId w:val="14"/>
  </w:num>
  <w:num w:numId="4" w16cid:durableId="1884247233">
    <w:abstractNumId w:val="11"/>
  </w:num>
  <w:num w:numId="5" w16cid:durableId="1039015475">
    <w:abstractNumId w:val="9"/>
  </w:num>
  <w:num w:numId="6" w16cid:durableId="500003848">
    <w:abstractNumId w:val="10"/>
  </w:num>
  <w:num w:numId="7" w16cid:durableId="2091845318">
    <w:abstractNumId w:val="3"/>
  </w:num>
  <w:num w:numId="8" w16cid:durableId="989284776">
    <w:abstractNumId w:val="20"/>
  </w:num>
  <w:num w:numId="9" w16cid:durableId="995105269">
    <w:abstractNumId w:val="4"/>
  </w:num>
  <w:num w:numId="10" w16cid:durableId="1703555295">
    <w:abstractNumId w:val="19"/>
  </w:num>
  <w:num w:numId="11" w16cid:durableId="1744525464">
    <w:abstractNumId w:val="1"/>
  </w:num>
  <w:num w:numId="12" w16cid:durableId="556933448">
    <w:abstractNumId w:val="7"/>
  </w:num>
  <w:num w:numId="13" w16cid:durableId="1558542378">
    <w:abstractNumId w:val="5"/>
  </w:num>
  <w:num w:numId="14" w16cid:durableId="1823544081">
    <w:abstractNumId w:val="0"/>
  </w:num>
  <w:num w:numId="15" w16cid:durableId="47921006">
    <w:abstractNumId w:val="13"/>
  </w:num>
  <w:num w:numId="16" w16cid:durableId="1994872425">
    <w:abstractNumId w:val="8"/>
  </w:num>
  <w:num w:numId="17" w16cid:durableId="107704787">
    <w:abstractNumId w:val="21"/>
  </w:num>
  <w:num w:numId="18" w16cid:durableId="1987314155">
    <w:abstractNumId w:val="18"/>
  </w:num>
  <w:num w:numId="19" w16cid:durableId="1932426654">
    <w:abstractNumId w:val="6"/>
  </w:num>
  <w:num w:numId="20" w16cid:durableId="1173498452">
    <w:abstractNumId w:val="15"/>
  </w:num>
  <w:num w:numId="21" w16cid:durableId="1460801859">
    <w:abstractNumId w:val="12"/>
  </w:num>
  <w:num w:numId="22" w16cid:durableId="1434012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FA"/>
    <w:rsid w:val="00007CB4"/>
    <w:rsid w:val="00012B35"/>
    <w:rsid w:val="0005121E"/>
    <w:rsid w:val="00055ACD"/>
    <w:rsid w:val="00060424"/>
    <w:rsid w:val="0007345A"/>
    <w:rsid w:val="00085BC9"/>
    <w:rsid w:val="00094331"/>
    <w:rsid w:val="000A2F0D"/>
    <w:rsid w:val="000E6BF4"/>
    <w:rsid w:val="0010396D"/>
    <w:rsid w:val="00113B61"/>
    <w:rsid w:val="00117B0B"/>
    <w:rsid w:val="00164C57"/>
    <w:rsid w:val="001868CD"/>
    <w:rsid w:val="001D4643"/>
    <w:rsid w:val="001F3A24"/>
    <w:rsid w:val="0020239F"/>
    <w:rsid w:val="00203351"/>
    <w:rsid w:val="00253739"/>
    <w:rsid w:val="0026483E"/>
    <w:rsid w:val="00283FB4"/>
    <w:rsid w:val="00290C32"/>
    <w:rsid w:val="002B5988"/>
    <w:rsid w:val="002C0894"/>
    <w:rsid w:val="002C624F"/>
    <w:rsid w:val="002F09C1"/>
    <w:rsid w:val="002F6287"/>
    <w:rsid w:val="00313330"/>
    <w:rsid w:val="00331F57"/>
    <w:rsid w:val="0033355F"/>
    <w:rsid w:val="003412BE"/>
    <w:rsid w:val="003527D7"/>
    <w:rsid w:val="00356AFA"/>
    <w:rsid w:val="00381AFD"/>
    <w:rsid w:val="003C0877"/>
    <w:rsid w:val="003C128B"/>
    <w:rsid w:val="00404A82"/>
    <w:rsid w:val="004177B4"/>
    <w:rsid w:val="00463F2A"/>
    <w:rsid w:val="00497560"/>
    <w:rsid w:val="004B152B"/>
    <w:rsid w:val="004C61C3"/>
    <w:rsid w:val="004D60FE"/>
    <w:rsid w:val="004F4033"/>
    <w:rsid w:val="00547DAA"/>
    <w:rsid w:val="00591F4C"/>
    <w:rsid w:val="005D060F"/>
    <w:rsid w:val="005D5D19"/>
    <w:rsid w:val="005E2C31"/>
    <w:rsid w:val="006228CA"/>
    <w:rsid w:val="00630C7C"/>
    <w:rsid w:val="006326FA"/>
    <w:rsid w:val="00676C62"/>
    <w:rsid w:val="0069234A"/>
    <w:rsid w:val="006D7B49"/>
    <w:rsid w:val="006E1B60"/>
    <w:rsid w:val="006F335F"/>
    <w:rsid w:val="006F3EBD"/>
    <w:rsid w:val="00702510"/>
    <w:rsid w:val="00732479"/>
    <w:rsid w:val="00736607"/>
    <w:rsid w:val="007532DC"/>
    <w:rsid w:val="00757FE6"/>
    <w:rsid w:val="00763C35"/>
    <w:rsid w:val="00774EB2"/>
    <w:rsid w:val="00775374"/>
    <w:rsid w:val="007809FF"/>
    <w:rsid w:val="00784BE6"/>
    <w:rsid w:val="00791043"/>
    <w:rsid w:val="007A21F8"/>
    <w:rsid w:val="007E12E3"/>
    <w:rsid w:val="007F0B10"/>
    <w:rsid w:val="008154F3"/>
    <w:rsid w:val="00827DF6"/>
    <w:rsid w:val="008510AE"/>
    <w:rsid w:val="008720F8"/>
    <w:rsid w:val="0087353B"/>
    <w:rsid w:val="008812CB"/>
    <w:rsid w:val="0088148B"/>
    <w:rsid w:val="00882252"/>
    <w:rsid w:val="00883932"/>
    <w:rsid w:val="0089326B"/>
    <w:rsid w:val="00897E1A"/>
    <w:rsid w:val="008A5DCF"/>
    <w:rsid w:val="008C004E"/>
    <w:rsid w:val="008C1961"/>
    <w:rsid w:val="008D38F1"/>
    <w:rsid w:val="008D7B46"/>
    <w:rsid w:val="008E3FF5"/>
    <w:rsid w:val="009064CC"/>
    <w:rsid w:val="00924012"/>
    <w:rsid w:val="00927777"/>
    <w:rsid w:val="0095125B"/>
    <w:rsid w:val="00954970"/>
    <w:rsid w:val="00973ADC"/>
    <w:rsid w:val="009920D3"/>
    <w:rsid w:val="009B1C52"/>
    <w:rsid w:val="00A20479"/>
    <w:rsid w:val="00A31562"/>
    <w:rsid w:val="00A3534F"/>
    <w:rsid w:val="00A512C9"/>
    <w:rsid w:val="00A70681"/>
    <w:rsid w:val="00A757E7"/>
    <w:rsid w:val="00A865B7"/>
    <w:rsid w:val="00A908C8"/>
    <w:rsid w:val="00AB0318"/>
    <w:rsid w:val="00AB6851"/>
    <w:rsid w:val="00AB7158"/>
    <w:rsid w:val="00AD305E"/>
    <w:rsid w:val="00AD3A6A"/>
    <w:rsid w:val="00AF208D"/>
    <w:rsid w:val="00AF782E"/>
    <w:rsid w:val="00B030CF"/>
    <w:rsid w:val="00B25DE5"/>
    <w:rsid w:val="00B47F5B"/>
    <w:rsid w:val="00BA32A9"/>
    <w:rsid w:val="00BB7719"/>
    <w:rsid w:val="00BC1388"/>
    <w:rsid w:val="00BE1D01"/>
    <w:rsid w:val="00C37C7E"/>
    <w:rsid w:val="00C67048"/>
    <w:rsid w:val="00C82A36"/>
    <w:rsid w:val="00CC59FF"/>
    <w:rsid w:val="00D01EED"/>
    <w:rsid w:val="00D03D60"/>
    <w:rsid w:val="00D36B65"/>
    <w:rsid w:val="00D627D4"/>
    <w:rsid w:val="00D65BFC"/>
    <w:rsid w:val="00DC165B"/>
    <w:rsid w:val="00E0368D"/>
    <w:rsid w:val="00E068B3"/>
    <w:rsid w:val="00E313BB"/>
    <w:rsid w:val="00E350D6"/>
    <w:rsid w:val="00E77EFA"/>
    <w:rsid w:val="00EB0C65"/>
    <w:rsid w:val="00EB1632"/>
    <w:rsid w:val="00EB2A8E"/>
    <w:rsid w:val="00ED723B"/>
    <w:rsid w:val="00EE5FE7"/>
    <w:rsid w:val="00EE769D"/>
    <w:rsid w:val="00F13238"/>
    <w:rsid w:val="00FA74ED"/>
    <w:rsid w:val="00FB4625"/>
    <w:rsid w:val="00FB6402"/>
    <w:rsid w:val="00FE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25339"/>
  <w15:docId w15:val="{9418DA28-5688-4AEC-B77A-A0A75CE5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9FF"/>
  </w:style>
  <w:style w:type="paragraph" w:styleId="Heading1">
    <w:name w:val="heading 1"/>
    <w:basedOn w:val="Normal"/>
    <w:next w:val="Normal"/>
    <w:qFormat/>
    <w:rsid w:val="007809FF"/>
    <w:pPr>
      <w:keepNext/>
      <w:outlineLvl w:val="0"/>
    </w:pPr>
    <w:rPr>
      <w:sz w:val="24"/>
    </w:rPr>
  </w:style>
  <w:style w:type="paragraph" w:styleId="Heading2">
    <w:name w:val="heading 2"/>
    <w:basedOn w:val="Normal"/>
    <w:next w:val="Normal"/>
    <w:qFormat/>
    <w:rsid w:val="007809FF"/>
    <w:pPr>
      <w:keepNext/>
      <w:outlineLvl w:val="1"/>
    </w:pPr>
    <w:rPr>
      <w:i/>
      <w:sz w:val="32"/>
    </w:rPr>
  </w:style>
  <w:style w:type="paragraph" w:styleId="Heading3">
    <w:name w:val="heading 3"/>
    <w:basedOn w:val="Normal"/>
    <w:next w:val="Normal"/>
    <w:qFormat/>
    <w:rsid w:val="007809FF"/>
    <w:pPr>
      <w:keepNext/>
      <w:outlineLvl w:val="2"/>
    </w:pPr>
    <w:rPr>
      <w:b/>
    </w:rPr>
  </w:style>
  <w:style w:type="paragraph" w:styleId="Heading4">
    <w:name w:val="heading 4"/>
    <w:basedOn w:val="Normal"/>
    <w:next w:val="Normal"/>
    <w:qFormat/>
    <w:rsid w:val="007809FF"/>
    <w:pPr>
      <w:keepNext/>
      <w:numPr>
        <w:numId w:val="5"/>
      </w:numPr>
      <w:outlineLvl w:val="3"/>
    </w:pPr>
    <w:rPr>
      <w:sz w:val="24"/>
    </w:rPr>
  </w:style>
  <w:style w:type="paragraph" w:styleId="Heading5">
    <w:name w:val="heading 5"/>
    <w:basedOn w:val="Normal"/>
    <w:next w:val="Normal"/>
    <w:qFormat/>
    <w:rsid w:val="007809FF"/>
    <w:pPr>
      <w:keepNext/>
      <w:jc w:val="center"/>
      <w:outlineLvl w:val="4"/>
    </w:pPr>
    <w:rPr>
      <w:i/>
      <w:sz w:val="32"/>
    </w:rPr>
  </w:style>
  <w:style w:type="paragraph" w:styleId="Heading6">
    <w:name w:val="heading 6"/>
    <w:basedOn w:val="Normal"/>
    <w:next w:val="Normal"/>
    <w:qFormat/>
    <w:rsid w:val="007809FF"/>
    <w:pPr>
      <w:keepNext/>
      <w:numPr>
        <w:numId w:val="18"/>
      </w:numPr>
      <w:outlineLvl w:val="5"/>
    </w:pPr>
    <w:rPr>
      <w:sz w:val="24"/>
    </w:rPr>
  </w:style>
  <w:style w:type="paragraph" w:styleId="Heading7">
    <w:name w:val="heading 7"/>
    <w:basedOn w:val="Normal"/>
    <w:next w:val="Normal"/>
    <w:qFormat/>
    <w:rsid w:val="007809FF"/>
    <w:pPr>
      <w:keepNext/>
      <w:ind w:left="1440"/>
      <w:jc w:val="center"/>
      <w:outlineLvl w:val="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09FF"/>
    <w:pPr>
      <w:ind w:left="720"/>
    </w:pPr>
    <w:rPr>
      <w:sz w:val="24"/>
    </w:rPr>
  </w:style>
  <w:style w:type="paragraph" w:styleId="BodyTextIndent2">
    <w:name w:val="Body Text Indent 2"/>
    <w:basedOn w:val="Normal"/>
    <w:rsid w:val="007809FF"/>
    <w:pPr>
      <w:ind w:left="1080"/>
    </w:pPr>
    <w:rPr>
      <w:sz w:val="24"/>
    </w:rPr>
  </w:style>
  <w:style w:type="paragraph" w:styleId="Footer">
    <w:name w:val="footer"/>
    <w:basedOn w:val="Normal"/>
    <w:rsid w:val="007809FF"/>
    <w:pPr>
      <w:tabs>
        <w:tab w:val="center" w:pos="4320"/>
        <w:tab w:val="right" w:pos="8640"/>
      </w:tabs>
    </w:pPr>
  </w:style>
  <w:style w:type="character" w:styleId="PageNumber">
    <w:name w:val="page number"/>
    <w:basedOn w:val="DefaultParagraphFont"/>
    <w:rsid w:val="007809FF"/>
  </w:style>
  <w:style w:type="paragraph" w:styleId="Header">
    <w:name w:val="header"/>
    <w:basedOn w:val="Normal"/>
    <w:rsid w:val="007809FF"/>
    <w:pPr>
      <w:tabs>
        <w:tab w:val="center" w:pos="4320"/>
        <w:tab w:val="right" w:pos="8640"/>
      </w:tabs>
    </w:pPr>
  </w:style>
  <w:style w:type="character" w:styleId="CommentReference">
    <w:name w:val="annotation reference"/>
    <w:basedOn w:val="DefaultParagraphFont"/>
    <w:semiHidden/>
    <w:rsid w:val="007809FF"/>
    <w:rPr>
      <w:sz w:val="16"/>
    </w:rPr>
  </w:style>
  <w:style w:type="paragraph" w:styleId="CommentText">
    <w:name w:val="annotation text"/>
    <w:basedOn w:val="Normal"/>
    <w:semiHidden/>
    <w:rsid w:val="007809FF"/>
  </w:style>
  <w:style w:type="character" w:styleId="Strong">
    <w:name w:val="Strong"/>
    <w:basedOn w:val="DefaultParagraphFont"/>
    <w:uiPriority w:val="22"/>
    <w:qFormat/>
    <w:rsid w:val="003412BE"/>
    <w:rPr>
      <w:b/>
      <w:bCs/>
    </w:rPr>
  </w:style>
  <w:style w:type="paragraph" w:styleId="BalloonText">
    <w:name w:val="Balloon Text"/>
    <w:basedOn w:val="Normal"/>
    <w:semiHidden/>
    <w:rsid w:val="00113B61"/>
    <w:rPr>
      <w:rFonts w:ascii="Tahoma" w:hAnsi="Tahoma" w:cs="Tahoma"/>
      <w:sz w:val="16"/>
      <w:szCs w:val="16"/>
    </w:rPr>
  </w:style>
  <w:style w:type="paragraph" w:styleId="ListParagraph">
    <w:name w:val="List Paragraph"/>
    <w:basedOn w:val="Normal"/>
    <w:uiPriority w:val="34"/>
    <w:qFormat/>
    <w:rsid w:val="0087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33423">
      <w:bodyDiv w:val="1"/>
      <w:marLeft w:val="0"/>
      <w:marRight w:val="0"/>
      <w:marTop w:val="0"/>
      <w:marBottom w:val="0"/>
      <w:divBdr>
        <w:top w:val="none" w:sz="0" w:space="0" w:color="auto"/>
        <w:left w:val="none" w:sz="0" w:space="0" w:color="auto"/>
        <w:bottom w:val="none" w:sz="0" w:space="0" w:color="auto"/>
        <w:right w:val="none" w:sz="0" w:space="0" w:color="auto"/>
      </w:divBdr>
      <w:divsChild>
        <w:div w:id="19547977">
          <w:marLeft w:val="0"/>
          <w:marRight w:val="0"/>
          <w:marTop w:val="0"/>
          <w:marBottom w:val="0"/>
          <w:divBdr>
            <w:top w:val="none" w:sz="0" w:space="0" w:color="auto"/>
            <w:left w:val="none" w:sz="0" w:space="0" w:color="auto"/>
            <w:bottom w:val="none" w:sz="0" w:space="0" w:color="auto"/>
            <w:right w:val="none" w:sz="0" w:space="0" w:color="auto"/>
          </w:divBdr>
        </w:div>
        <w:div w:id="1264613505">
          <w:marLeft w:val="0"/>
          <w:marRight w:val="0"/>
          <w:marTop w:val="0"/>
          <w:marBottom w:val="0"/>
          <w:divBdr>
            <w:top w:val="none" w:sz="0" w:space="0" w:color="auto"/>
            <w:left w:val="none" w:sz="0" w:space="0" w:color="auto"/>
            <w:bottom w:val="none" w:sz="0" w:space="0" w:color="auto"/>
            <w:right w:val="none" w:sz="0" w:space="0" w:color="auto"/>
          </w:divBdr>
        </w:div>
        <w:div w:id="650671022">
          <w:marLeft w:val="0"/>
          <w:marRight w:val="0"/>
          <w:marTop w:val="0"/>
          <w:marBottom w:val="0"/>
          <w:divBdr>
            <w:top w:val="none" w:sz="0" w:space="0" w:color="auto"/>
            <w:left w:val="none" w:sz="0" w:space="0" w:color="auto"/>
            <w:bottom w:val="none" w:sz="0" w:space="0" w:color="auto"/>
            <w:right w:val="none" w:sz="0" w:space="0" w:color="auto"/>
          </w:divBdr>
        </w:div>
        <w:div w:id="212141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9b3ecb3-61af-40a1-b741-e52b6fce574d}" enabled="0" method="" siteId="{f9b3ecb3-61af-40a1-b741-e52b6fce574d}"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RULES OF COMPETITION</vt:lpstr>
    </vt:vector>
  </TitlesOfParts>
  <Company>The Privett Family</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COMPETITION</dc:title>
  <dc:creator>Jeff &amp; Vickie Privett</dc:creator>
  <cp:lastModifiedBy>Privett, Jeff</cp:lastModifiedBy>
  <cp:revision>3</cp:revision>
  <cp:lastPrinted>2019-04-09T04:01:00Z</cp:lastPrinted>
  <dcterms:created xsi:type="dcterms:W3CDTF">2023-08-06T15:20:00Z</dcterms:created>
  <dcterms:modified xsi:type="dcterms:W3CDTF">2023-10-23T02:43:00Z</dcterms:modified>
</cp:coreProperties>
</file>