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D9AC4" w14:textId="77777777" w:rsidR="00B77D60" w:rsidRDefault="00ED78EB">
      <w:r>
        <w:rPr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6FEB0" wp14:editId="20B5633B">
                <wp:simplePos x="0" y="0"/>
                <wp:positionH relativeFrom="column">
                  <wp:posOffset>-405765</wp:posOffset>
                </wp:positionH>
                <wp:positionV relativeFrom="paragraph">
                  <wp:posOffset>457200</wp:posOffset>
                </wp:positionV>
                <wp:extent cx="5943600" cy="7658100"/>
                <wp:effectExtent l="0" t="0" r="0" b="127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943600" cy="765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00057" w14:textId="77777777" w:rsidR="002573E2" w:rsidRDefault="002573E2" w:rsidP="002573E2">
                            <w:pPr>
                              <w:spacing w:before="240"/>
                              <w:jc w:val="center"/>
                              <w:rPr>
                                <w:rFonts w:ascii="Trebuchet MS" w:hAnsi="Trebuchet MS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27697E">
                              <w:rPr>
                                <w:rFonts w:ascii="Trebuchet MS" w:hAnsi="Trebuchet MS"/>
                                <w:b/>
                                <w:i/>
                                <w:sz w:val="28"/>
                                <w:szCs w:val="28"/>
                              </w:rPr>
                              <w:t>CECIL SOCCER LEAGUE</w:t>
                            </w:r>
                          </w:p>
                          <w:p w14:paraId="1E79CB65" w14:textId="77777777" w:rsidR="002573E2" w:rsidRDefault="002573E2" w:rsidP="002573E2">
                            <w:pPr>
                              <w:spacing w:before="240"/>
                              <w:jc w:val="center"/>
                              <w:rPr>
                                <w:rFonts w:ascii="Trebuchet MS" w:hAnsi="Trebuchet MS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28"/>
                                <w:szCs w:val="28"/>
                              </w:rPr>
                              <w:t>JOHN JONES MEMORIAL</w:t>
                            </w:r>
                            <w:r w:rsidRPr="0027697E">
                              <w:rPr>
                                <w:rFonts w:ascii="Trebuchet MS" w:hAnsi="Trebuchet MS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COLLEGE SCHOLARSHIP</w:t>
                            </w:r>
                          </w:p>
                          <w:p w14:paraId="417CA79A" w14:textId="77777777" w:rsidR="002573E2" w:rsidRPr="002573E2" w:rsidRDefault="002573E2" w:rsidP="002573E2">
                            <w:pPr>
                              <w:spacing w:before="240"/>
                              <w:jc w:val="center"/>
                              <w:rPr>
                                <w:rFonts w:ascii="Trebuchet MS" w:hAnsi="Trebuchet MS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John Jones was instrumental in the development and construction of the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22"/>
                                <w:szCs w:val="22"/>
                              </w:rPr>
                              <w:t>Chesland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Soccer compl</w:t>
                            </w:r>
                            <w:r w:rsidR="00ED78EB">
                              <w:rPr>
                                <w:rFonts w:ascii="Trebuchet MS" w:hAnsi="Trebuchet MS"/>
                                <w:b/>
                                <w:i/>
                                <w:sz w:val="22"/>
                                <w:szCs w:val="22"/>
                              </w:rPr>
                              <w:t>ex and the Bard Cameron Sports P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22"/>
                                <w:szCs w:val="22"/>
                              </w:rPr>
                              <w:t>ark.  His faithful and unselfish contribution</w:t>
                            </w:r>
                            <w:r w:rsidR="00ED78EB">
                              <w:rPr>
                                <w:rFonts w:ascii="Trebuchet MS" w:hAnsi="Trebuchet MS"/>
                                <w:b/>
                                <w:i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to youth sports in Cecil County exemplifies the meaning of </w:t>
                            </w:r>
                            <w:r w:rsidR="00ED78EB">
                              <w:rPr>
                                <w:rFonts w:ascii="Trebuchet MS" w:hAnsi="Trebuchet MS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Volunteering and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22"/>
                                <w:szCs w:val="22"/>
                              </w:rPr>
                              <w:t>Community Service.  John passed away prematurely in the summer of 2016.</w:t>
                            </w:r>
                          </w:p>
                          <w:p w14:paraId="6636847A" w14:textId="77777777" w:rsidR="002573E2" w:rsidRPr="00ED78EB" w:rsidRDefault="002573E2" w:rsidP="002573E2">
                            <w:pPr>
                              <w:spacing w:before="240"/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</w:pPr>
                            <w:r w:rsidRPr="00ED78E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The Cecil Soccer League will be awarding two $15</w:t>
                            </w:r>
                            <w:r w:rsidR="00ED78E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00 scholarships in John’s name</w:t>
                            </w:r>
                            <w:r w:rsidRPr="00ED78E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to graduating seniors.  The award</w:t>
                            </w:r>
                            <w:r w:rsidR="00ED78E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s</w:t>
                            </w:r>
                            <w:r w:rsidRPr="00ED78E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will be given to applicants who best exemplify the spirit of community service, academic excellence and good sportsmanship.  Applicants need to have plans to attend college after high school graduation</w:t>
                            </w:r>
                            <w:r w:rsidRPr="00ED78EB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54852BBD" w14:textId="77777777" w:rsidR="002573E2" w:rsidRPr="00006841" w:rsidRDefault="002573E2" w:rsidP="002573E2">
                            <w:pPr>
                              <w:spacing w:before="240"/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14:paraId="13EBCF53" w14:textId="77777777" w:rsidR="002573E2" w:rsidRPr="00006841" w:rsidRDefault="00ED78EB" w:rsidP="002573E2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>I.  REQUIREMENTS</w:t>
                            </w:r>
                            <w:r w:rsidR="002573E2" w:rsidRPr="00006841">
                              <w:rPr>
                                <w:rFonts w:ascii="Trebuchet MS" w:hAnsi="Trebuchet MS"/>
                              </w:rPr>
                              <w:t xml:space="preserve"> – </w:t>
                            </w:r>
                          </w:p>
                          <w:p w14:paraId="587D5893" w14:textId="77777777" w:rsidR="002573E2" w:rsidRPr="002573E2" w:rsidRDefault="002573E2" w:rsidP="002573E2">
                            <w:pPr>
                              <w:ind w:left="720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2573E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A. CSL Participation</w:t>
                            </w:r>
                            <w:r w:rsidRPr="002573E2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- Must have been part of Cecil Soccer League (player, referee or volunteer) for at least 4 years.   This would entail participation in at least one soccer season (Fall, Winter, Spring, Summer) per calendar year.  Participation could have been in the Recreational or the Travel Program.</w:t>
                            </w:r>
                          </w:p>
                          <w:p w14:paraId="5BBBECCC" w14:textId="77777777" w:rsidR="002573E2" w:rsidRPr="002573E2" w:rsidRDefault="002573E2" w:rsidP="002573E2">
                            <w:pPr>
                              <w:ind w:left="720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2573E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B.</w:t>
                            </w:r>
                            <w:r w:rsidRPr="002573E2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2573E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Community Service </w:t>
                            </w:r>
                            <w:r w:rsidRPr="002573E2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– Applicants need to demonstrate active participation in Community Service activities explained through the essay described below. </w:t>
                            </w:r>
                          </w:p>
                          <w:p w14:paraId="53782F71" w14:textId="77777777" w:rsidR="002573E2" w:rsidRPr="002573E2" w:rsidRDefault="002573E2" w:rsidP="002573E2">
                            <w:pPr>
                              <w:ind w:left="720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2573E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  <w:r w:rsidRPr="002573E2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2573E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Extracurricular Activities - </w:t>
                            </w:r>
                            <w:r w:rsidRPr="002573E2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Service oriented High School Extracurricular activities.  </w:t>
                            </w:r>
                          </w:p>
                          <w:p w14:paraId="44C0DA04" w14:textId="77777777" w:rsidR="002573E2" w:rsidRPr="002573E2" w:rsidRDefault="002573E2" w:rsidP="002573E2">
                            <w:pPr>
                              <w:ind w:left="720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2573E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D.  Grade Point Average</w:t>
                            </w:r>
                            <w:r w:rsidRPr="002573E2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– Applicants must have a GPA of 2.75 or greater to qualify for this scholarship.   </w:t>
                            </w:r>
                          </w:p>
                          <w:p w14:paraId="3578AEBC" w14:textId="77777777" w:rsidR="002573E2" w:rsidRPr="002573E2" w:rsidRDefault="002573E2" w:rsidP="002573E2">
                            <w:pPr>
                              <w:ind w:left="720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2573E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E.</w:t>
                            </w:r>
                            <w:r w:rsidRPr="002573E2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2573E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College</w:t>
                            </w:r>
                            <w:r w:rsidRPr="002573E2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– Applicants must enroll in a 2 or 4 year college program within 3 months of High School Graduation.</w:t>
                            </w:r>
                          </w:p>
                          <w:p w14:paraId="71D42F9F" w14:textId="77777777" w:rsidR="002573E2" w:rsidRPr="00006841" w:rsidRDefault="002573E2" w:rsidP="002573E2">
                            <w:pPr>
                              <w:ind w:left="720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7433D1FB" w14:textId="77777777" w:rsidR="002573E2" w:rsidRPr="00006841" w:rsidRDefault="002573E2" w:rsidP="002573E2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006841">
                              <w:rPr>
                                <w:rFonts w:ascii="Trebuchet MS" w:hAnsi="Trebuchet MS"/>
                                <w:b/>
                              </w:rPr>
                              <w:t>II.  APPLYING</w:t>
                            </w:r>
                          </w:p>
                          <w:p w14:paraId="030B87B1" w14:textId="77777777" w:rsidR="002573E2" w:rsidRPr="002573E2" w:rsidRDefault="002573E2" w:rsidP="002573E2">
                            <w:pPr>
                              <w:ind w:left="720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2573E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A.</w:t>
                            </w:r>
                            <w:r w:rsidRPr="002573E2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 Applicants need to provide details of their participation in Cecil Soccer.</w:t>
                            </w:r>
                          </w:p>
                          <w:p w14:paraId="6C614E5D" w14:textId="77777777" w:rsidR="002573E2" w:rsidRPr="002573E2" w:rsidRDefault="002573E2" w:rsidP="002573E2">
                            <w:pPr>
                              <w:ind w:left="720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2573E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B.  </w:t>
                            </w:r>
                            <w:r w:rsidRPr="002573E2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Students must submit a one to two page double-spaced essay describing their volunteer work within the community, why community service is important to them, and how their service benefitted the community served.  </w:t>
                            </w:r>
                          </w:p>
                          <w:p w14:paraId="6C084769" w14:textId="77777777" w:rsidR="002573E2" w:rsidRPr="002573E2" w:rsidRDefault="002573E2" w:rsidP="002573E2">
                            <w:pPr>
                              <w:ind w:left="720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2573E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C.</w:t>
                            </w:r>
                            <w:r w:rsidRPr="002573E2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 Students must submit their High School Transcript and their class rank.</w:t>
                            </w:r>
                          </w:p>
                          <w:p w14:paraId="14A88135" w14:textId="77777777" w:rsidR="002573E2" w:rsidRPr="002573E2" w:rsidRDefault="002573E2" w:rsidP="002573E2">
                            <w:pPr>
                              <w:ind w:left="720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14:paraId="1F717DB0" w14:textId="77777777" w:rsidR="002573E2" w:rsidRPr="002573E2" w:rsidRDefault="002573E2" w:rsidP="002573E2">
                            <w:pPr>
                              <w:ind w:left="720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2573E2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Application Form, essay, and transcript should be mailed to: Cecil Soccer Scholarship, P.O. Box 1406, Elkton Maryland, 21922. The deadline for applicat</w:t>
                            </w:r>
                            <w:r w:rsidR="00C64D4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ion submission is April 15, 2017</w:t>
                            </w:r>
                            <w:r w:rsidRPr="002573E2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FEF7B96" w14:textId="77777777" w:rsidR="002573E2" w:rsidRPr="002573E2" w:rsidRDefault="002573E2" w:rsidP="002573E2">
                            <w:pPr>
                              <w:ind w:left="720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14:paraId="0165219B" w14:textId="77777777" w:rsidR="002573E2" w:rsidRPr="002573E2" w:rsidRDefault="002573E2" w:rsidP="002573E2">
                            <w:pP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</w:pPr>
                            <w:r w:rsidRPr="002573E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III.  </w:t>
                            </w:r>
                            <w:r w:rsidRPr="00ED78EB">
                              <w:rPr>
                                <w:rFonts w:ascii="Trebuchet MS" w:hAnsi="Trebuchet MS"/>
                                <w:b/>
                              </w:rPr>
                              <w:t>EVALUATION/SELECTION</w:t>
                            </w:r>
                            <w:bookmarkStart w:id="0" w:name="_GoBack"/>
                            <w:bookmarkEnd w:id="0"/>
                          </w:p>
                          <w:p w14:paraId="1FC6F14E" w14:textId="2ABEEE37" w:rsidR="002573E2" w:rsidRPr="00C64D49" w:rsidRDefault="00C64D49" w:rsidP="002573E2">
                            <w:pPr>
                              <w:ind w:left="720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C64D4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CSL Board Members will evaluate applications</w:t>
                            </w:r>
                            <w:r w:rsidR="002573E2" w:rsidRPr="00C64D4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and scholarship winners will be notified by May 15, 201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7</w:t>
                            </w:r>
                            <w:r w:rsidR="005165C2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.  CSL Scholarship Committee Member </w:t>
                            </w:r>
                            <w:r w:rsidR="002573E2" w:rsidRPr="00C64D4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Families are ineligible.   Award will be presented at High School Award Ceremony.</w:t>
                            </w:r>
                          </w:p>
                          <w:p w14:paraId="2E240771" w14:textId="77777777" w:rsidR="002573E2" w:rsidRPr="00EC0813" w:rsidRDefault="002573E2" w:rsidP="002573E2">
                            <w:pPr>
                              <w:pStyle w:val="Beginyourletterher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6FEB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1.95pt;margin-top:36pt;width:468pt;height:603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+5LTAIAAFAEAAAOAAAAZHJzL2Uyb0RvYy54bWysVFtvmzAUfp+0/2D5nQKpQwIqqdqkmSZ1&#10;F6nd3h1jAhr4eLZTaKf99x2bNs22t2kvyOf2nct3DheXY9+RB2lsC6qk6VlCiVQCqlbtS/rlfhst&#10;KbGOq4p3oGRJH6Wll6u3by4GXcgZNNBV0hAEUbYYdEkb53QRx1Y0suf2DLRUaKzB9NyhaPZxZfiA&#10;6H0Xz5IkiwcwlTYgpLWo3UxGugr4dS2F+1TXVjrSlRRrc+Frwnfnv/Hqghd7w3XTiucy+D9U0fNW&#10;YdIj1IY7Tg6m/Quqb4UBC7U7E9DHUNetkKEH7CZN/ujmruFahl5wOFYfx2T/H6z4+PDZkLYq6Tkl&#10;ivdI0b0cHbmGkTA/nUHbAp3uNLq5EdXIcujU6lsQ3yxRsG642ssrY2BoJK+wutRHxiehE471ILvh&#10;A1SYhh8cBKCxNj2pu1Z/fYHGsRDMg3w9HjnyRQlUznN2niVoEmhbZPNlioLPxgsP5DnQxrp3Enri&#10;HyU1uAQhEX+4tW5yfXHx7gq2bdehnhed+k2BmJMGk2Oot/kyAq8/8iS/Wd4sWcRm2U3EkqqKrrZr&#10;FmXbdDHfnG/W6036c9qvk6B0xpLrWR5ts+UiYjWbR/kiWUZJml/nWcJyttmGIEz9kjTM0Y9uGqIb&#10;dyMW64e7g+oRJ2pgWms8Q3w0YJ4oGXClS2q/H7iRlHTvFbKSp4z5GwgCmy9mKJhTy+7UwpVAqJI6&#10;Sqbn2k13c9Cm3TeYadoDBVfIZN2Gyb5W9cw/rm3g5vnE/F2cysHr9Uew+gUAAP//AwBQSwMEFAAG&#10;AAgAAAAhADdfT7fiAAAACwEAAA8AAABkcnMvZG93bnJldi54bWxMj8FOwzAQRO9I/IO1SNxapwGa&#10;EOJUCAmJQ0A0rVSObuzGUe11FLtt+HuWExxX+zTzplxNzrKzHkPvUcBingDT2HrVYydgu3md5cBC&#10;lKik9agFfOsAq+r6qpSF8hdc63MTO0YhGAopwMQ4FJyH1mgnw9wPGul38KOTkc6x42qUFwp3lqdJ&#10;suRO9kgNRg76xej22JycAFXvdg/ZcajX5uv+8GY/VN18vgtxezM9PwGLeop/MPzqkzpU5LT3J1SB&#10;WQGz5d0joQKylDYRkGfpAtieyDTLE+BVyf9vqH4AAAD//wMAUEsBAi0AFAAGAAgAAAAhALaDOJL+&#10;AAAA4QEAABMAAAAAAAAAAAAAAAAAAAAAAFtDb250ZW50X1R5cGVzXS54bWxQSwECLQAUAAYACAAA&#10;ACEAOP0h/9YAAACUAQAACwAAAAAAAAAAAAAAAAAvAQAAX3JlbHMvLnJlbHNQSwECLQAUAAYACAAA&#10;ACEA0TfuS0wCAABQBAAADgAAAAAAAAAAAAAAAAAuAgAAZHJzL2Uyb0RvYy54bWxQSwECLQAUAAYA&#10;CAAAACEAN19Pt+IAAAALAQAADwAAAAAAAAAAAAAAAACmBAAAZHJzL2Rvd25yZXYueG1sUEsFBgAA&#10;AAAEAAQA8wAAALUFAAAAAA==&#10;" filled="f" stroked="f">
                <v:textbox>
                  <w:txbxContent>
                    <w:p w14:paraId="1AE00057" w14:textId="77777777" w:rsidR="002573E2" w:rsidRDefault="002573E2" w:rsidP="002573E2">
                      <w:pPr>
                        <w:spacing w:before="240"/>
                        <w:jc w:val="center"/>
                        <w:rPr>
                          <w:rFonts w:ascii="Trebuchet MS" w:hAnsi="Trebuchet MS"/>
                          <w:b/>
                          <w:i/>
                          <w:sz w:val="28"/>
                          <w:szCs w:val="28"/>
                        </w:rPr>
                      </w:pPr>
                      <w:r w:rsidRPr="0027697E">
                        <w:rPr>
                          <w:rFonts w:ascii="Trebuchet MS" w:hAnsi="Trebuchet MS"/>
                          <w:b/>
                          <w:i/>
                          <w:sz w:val="28"/>
                          <w:szCs w:val="28"/>
                        </w:rPr>
                        <w:t>CECIL SOCCER LEAGUE</w:t>
                      </w:r>
                    </w:p>
                    <w:p w14:paraId="1E79CB65" w14:textId="77777777" w:rsidR="002573E2" w:rsidRDefault="002573E2" w:rsidP="002573E2">
                      <w:pPr>
                        <w:spacing w:before="240"/>
                        <w:jc w:val="center"/>
                        <w:rPr>
                          <w:rFonts w:ascii="Trebuchet MS" w:hAnsi="Trebuchet MS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i/>
                          <w:sz w:val="28"/>
                          <w:szCs w:val="28"/>
                        </w:rPr>
                        <w:t>JOHN JONES MEMORIAL</w:t>
                      </w:r>
                      <w:r w:rsidRPr="0027697E">
                        <w:rPr>
                          <w:rFonts w:ascii="Trebuchet MS" w:hAnsi="Trebuchet MS"/>
                          <w:b/>
                          <w:i/>
                          <w:sz w:val="28"/>
                          <w:szCs w:val="28"/>
                        </w:rPr>
                        <w:t xml:space="preserve"> COLLEGE SCHOLARSHIP</w:t>
                      </w:r>
                    </w:p>
                    <w:p w14:paraId="417CA79A" w14:textId="77777777" w:rsidR="002573E2" w:rsidRPr="002573E2" w:rsidRDefault="002573E2" w:rsidP="002573E2">
                      <w:pPr>
                        <w:spacing w:before="240"/>
                        <w:jc w:val="center"/>
                        <w:rPr>
                          <w:rFonts w:ascii="Trebuchet MS" w:hAnsi="Trebuchet MS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b/>
                          <w:i/>
                          <w:sz w:val="22"/>
                          <w:szCs w:val="22"/>
                        </w:rPr>
                        <w:t xml:space="preserve">John Jones was instrumental in the development and construction of the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i/>
                          <w:sz w:val="22"/>
                          <w:szCs w:val="22"/>
                        </w:rPr>
                        <w:t>Chesland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i/>
                          <w:sz w:val="22"/>
                          <w:szCs w:val="22"/>
                        </w:rPr>
                        <w:t xml:space="preserve"> Soccer compl</w:t>
                      </w:r>
                      <w:r w:rsidR="00ED78EB">
                        <w:rPr>
                          <w:rFonts w:ascii="Trebuchet MS" w:hAnsi="Trebuchet MS"/>
                          <w:b/>
                          <w:i/>
                          <w:sz w:val="22"/>
                          <w:szCs w:val="22"/>
                        </w:rPr>
                        <w:t>ex and the Bard Cameron Sports P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22"/>
                          <w:szCs w:val="22"/>
                        </w:rPr>
                        <w:t>ark.  His faithful and unselfish contribution</w:t>
                      </w:r>
                      <w:r w:rsidR="00ED78EB">
                        <w:rPr>
                          <w:rFonts w:ascii="Trebuchet MS" w:hAnsi="Trebuchet MS"/>
                          <w:b/>
                          <w:i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22"/>
                          <w:szCs w:val="22"/>
                        </w:rPr>
                        <w:t xml:space="preserve"> to youth sports in Cecil County exemplifies the meaning of </w:t>
                      </w:r>
                      <w:r w:rsidR="00ED78EB">
                        <w:rPr>
                          <w:rFonts w:ascii="Trebuchet MS" w:hAnsi="Trebuchet MS"/>
                          <w:b/>
                          <w:i/>
                          <w:sz w:val="22"/>
                          <w:szCs w:val="22"/>
                        </w:rPr>
                        <w:t xml:space="preserve">Volunteering and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22"/>
                          <w:szCs w:val="22"/>
                        </w:rPr>
                        <w:t>Community Service.  John passed away prematurely in the summer of 2016.</w:t>
                      </w:r>
                    </w:p>
                    <w:p w14:paraId="6636847A" w14:textId="77777777" w:rsidR="002573E2" w:rsidRPr="00ED78EB" w:rsidRDefault="002573E2" w:rsidP="002573E2">
                      <w:pPr>
                        <w:spacing w:before="240"/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</w:pPr>
                      <w:r w:rsidRPr="00ED78EB">
                        <w:rPr>
                          <w:rFonts w:ascii="Trebuchet MS" w:hAnsi="Trebuchet MS"/>
                          <w:sz w:val="22"/>
                          <w:szCs w:val="22"/>
                        </w:rPr>
                        <w:t>The Cecil Soccer League will be awarding two $15</w:t>
                      </w:r>
                      <w:r w:rsidR="00ED78EB">
                        <w:rPr>
                          <w:rFonts w:ascii="Trebuchet MS" w:hAnsi="Trebuchet MS"/>
                          <w:sz w:val="22"/>
                          <w:szCs w:val="22"/>
                        </w:rPr>
                        <w:t>00 scholarships in John’s name</w:t>
                      </w:r>
                      <w:r w:rsidRPr="00ED78E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to graduating seniors.  The award</w:t>
                      </w:r>
                      <w:r w:rsidR="00ED78EB">
                        <w:rPr>
                          <w:rFonts w:ascii="Trebuchet MS" w:hAnsi="Trebuchet MS"/>
                          <w:sz w:val="22"/>
                          <w:szCs w:val="22"/>
                        </w:rPr>
                        <w:t>s</w:t>
                      </w:r>
                      <w:r w:rsidRPr="00ED78E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will be given to applicants who best exemplify the spirit of community service, academic excellence and good sportsmanship.  Applicants need to have plans to attend college after high school graduation</w:t>
                      </w:r>
                      <w:r w:rsidRPr="00ED78EB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54852BBD" w14:textId="77777777" w:rsidR="002573E2" w:rsidRPr="00006841" w:rsidRDefault="002573E2" w:rsidP="002573E2">
                      <w:pPr>
                        <w:spacing w:before="240"/>
                        <w:rPr>
                          <w:rFonts w:ascii="Trebuchet MS" w:hAnsi="Trebuchet MS"/>
                          <w:b/>
                        </w:rPr>
                      </w:pPr>
                    </w:p>
                    <w:p w14:paraId="13EBCF53" w14:textId="77777777" w:rsidR="002573E2" w:rsidRPr="00006841" w:rsidRDefault="00ED78EB" w:rsidP="002573E2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>I.  REQUIREMENTS</w:t>
                      </w:r>
                      <w:r w:rsidR="002573E2" w:rsidRPr="00006841">
                        <w:rPr>
                          <w:rFonts w:ascii="Trebuchet MS" w:hAnsi="Trebuchet MS"/>
                        </w:rPr>
                        <w:t xml:space="preserve"> – </w:t>
                      </w:r>
                    </w:p>
                    <w:p w14:paraId="587D5893" w14:textId="77777777" w:rsidR="002573E2" w:rsidRPr="002573E2" w:rsidRDefault="002573E2" w:rsidP="002573E2">
                      <w:pPr>
                        <w:ind w:left="720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2573E2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A. CSL Participation</w:t>
                      </w:r>
                      <w:r w:rsidRPr="002573E2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- Must have been part of Cecil Soccer League (player, referee or volunteer) for at least 4 years.   This would entail participation in at least one soccer season (Fall, Winter, Spring, Summer) per calendar year.  Participation could have been in the Recreational or the Travel Program.</w:t>
                      </w:r>
                    </w:p>
                    <w:p w14:paraId="5BBBECCC" w14:textId="77777777" w:rsidR="002573E2" w:rsidRPr="002573E2" w:rsidRDefault="002573E2" w:rsidP="002573E2">
                      <w:pPr>
                        <w:ind w:left="720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2573E2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B.</w:t>
                      </w:r>
                      <w:r w:rsidRPr="002573E2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 </w:t>
                      </w:r>
                      <w:r w:rsidRPr="002573E2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Community Service </w:t>
                      </w:r>
                      <w:r w:rsidRPr="002573E2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– Applicants need to demonstrate active participation in Community Service activities explained through the essay described below. </w:t>
                      </w:r>
                    </w:p>
                    <w:p w14:paraId="53782F71" w14:textId="77777777" w:rsidR="002573E2" w:rsidRPr="002573E2" w:rsidRDefault="002573E2" w:rsidP="002573E2">
                      <w:pPr>
                        <w:ind w:left="720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2573E2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C</w:t>
                      </w:r>
                      <w:r w:rsidRPr="002573E2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. </w:t>
                      </w:r>
                      <w:r w:rsidRPr="002573E2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Extracurricular Activities - </w:t>
                      </w:r>
                      <w:r w:rsidRPr="002573E2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Service oriented High School Extracurricular activities.  </w:t>
                      </w:r>
                    </w:p>
                    <w:p w14:paraId="44C0DA04" w14:textId="77777777" w:rsidR="002573E2" w:rsidRPr="002573E2" w:rsidRDefault="002573E2" w:rsidP="002573E2">
                      <w:pPr>
                        <w:ind w:left="720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2573E2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D.  Grade Point Average</w:t>
                      </w:r>
                      <w:r w:rsidRPr="002573E2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– Applicants must have a GPA of 2.75 or greater to qualify for this scholarship.   </w:t>
                      </w:r>
                    </w:p>
                    <w:p w14:paraId="3578AEBC" w14:textId="77777777" w:rsidR="002573E2" w:rsidRPr="002573E2" w:rsidRDefault="002573E2" w:rsidP="002573E2">
                      <w:pPr>
                        <w:ind w:left="720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2573E2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E.</w:t>
                      </w:r>
                      <w:r w:rsidRPr="002573E2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 </w:t>
                      </w:r>
                      <w:r w:rsidRPr="002573E2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College</w:t>
                      </w:r>
                      <w:r w:rsidRPr="002573E2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– Applicants must enroll in a 2 or 4 year college program within 3 months of High School Graduation.</w:t>
                      </w:r>
                    </w:p>
                    <w:p w14:paraId="71D42F9F" w14:textId="77777777" w:rsidR="002573E2" w:rsidRPr="00006841" w:rsidRDefault="002573E2" w:rsidP="002573E2">
                      <w:pPr>
                        <w:ind w:left="720"/>
                        <w:rPr>
                          <w:rFonts w:ascii="Trebuchet MS" w:hAnsi="Trebuchet MS"/>
                        </w:rPr>
                      </w:pPr>
                    </w:p>
                    <w:p w14:paraId="7433D1FB" w14:textId="77777777" w:rsidR="002573E2" w:rsidRPr="00006841" w:rsidRDefault="002573E2" w:rsidP="002573E2">
                      <w:pPr>
                        <w:rPr>
                          <w:rFonts w:ascii="Trebuchet MS" w:hAnsi="Trebuchet MS"/>
                          <w:b/>
                        </w:rPr>
                      </w:pPr>
                      <w:r w:rsidRPr="00006841">
                        <w:rPr>
                          <w:rFonts w:ascii="Trebuchet MS" w:hAnsi="Trebuchet MS"/>
                          <w:b/>
                        </w:rPr>
                        <w:t>II.  APPLYING</w:t>
                      </w:r>
                    </w:p>
                    <w:p w14:paraId="030B87B1" w14:textId="77777777" w:rsidR="002573E2" w:rsidRPr="002573E2" w:rsidRDefault="002573E2" w:rsidP="002573E2">
                      <w:pPr>
                        <w:ind w:left="720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2573E2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A.</w:t>
                      </w:r>
                      <w:r w:rsidRPr="002573E2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 Applicants need to provide details of their participation in Cecil Soccer.</w:t>
                      </w:r>
                    </w:p>
                    <w:p w14:paraId="6C614E5D" w14:textId="77777777" w:rsidR="002573E2" w:rsidRPr="002573E2" w:rsidRDefault="002573E2" w:rsidP="002573E2">
                      <w:pPr>
                        <w:ind w:left="720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2573E2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B.  </w:t>
                      </w:r>
                      <w:r w:rsidRPr="002573E2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Students must submit a one to two page double-spaced essay describing their volunteer work within the community, why community service is important to them, and how their service benefitted the community served.  </w:t>
                      </w:r>
                    </w:p>
                    <w:p w14:paraId="6C084769" w14:textId="77777777" w:rsidR="002573E2" w:rsidRPr="002573E2" w:rsidRDefault="002573E2" w:rsidP="002573E2">
                      <w:pPr>
                        <w:ind w:left="720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2573E2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C.</w:t>
                      </w:r>
                      <w:r w:rsidRPr="002573E2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 Students must submit their High School Transcript and their class rank.</w:t>
                      </w:r>
                    </w:p>
                    <w:p w14:paraId="14A88135" w14:textId="77777777" w:rsidR="002573E2" w:rsidRPr="002573E2" w:rsidRDefault="002573E2" w:rsidP="002573E2">
                      <w:pPr>
                        <w:ind w:left="720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  <w:p w14:paraId="1F717DB0" w14:textId="77777777" w:rsidR="002573E2" w:rsidRPr="002573E2" w:rsidRDefault="002573E2" w:rsidP="002573E2">
                      <w:pPr>
                        <w:ind w:left="720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2573E2">
                        <w:rPr>
                          <w:rFonts w:ascii="Trebuchet MS" w:hAnsi="Trebuchet MS"/>
                          <w:sz w:val="22"/>
                          <w:szCs w:val="22"/>
                        </w:rPr>
                        <w:t>Application Form, essay, and transcript should be mailed to: Cecil Soccer Scholarship, P.O. Box 1406, Elkton Maryland, 21922. The deadline for applicat</w:t>
                      </w:r>
                      <w:r w:rsidR="00C64D49">
                        <w:rPr>
                          <w:rFonts w:ascii="Trebuchet MS" w:hAnsi="Trebuchet MS"/>
                          <w:sz w:val="22"/>
                          <w:szCs w:val="22"/>
                        </w:rPr>
                        <w:t>ion submission is April 15, 2017</w:t>
                      </w:r>
                      <w:r w:rsidRPr="002573E2">
                        <w:rPr>
                          <w:rFonts w:ascii="Trebuchet MS" w:hAnsi="Trebuchet MS"/>
                          <w:sz w:val="22"/>
                          <w:szCs w:val="22"/>
                        </w:rPr>
                        <w:t>.</w:t>
                      </w:r>
                    </w:p>
                    <w:p w14:paraId="5FEF7B96" w14:textId="77777777" w:rsidR="002573E2" w:rsidRPr="002573E2" w:rsidRDefault="002573E2" w:rsidP="002573E2">
                      <w:pPr>
                        <w:ind w:left="720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  <w:p w14:paraId="0165219B" w14:textId="77777777" w:rsidR="002573E2" w:rsidRPr="002573E2" w:rsidRDefault="002573E2" w:rsidP="002573E2">
                      <w:pPr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</w:pPr>
                      <w:r w:rsidRPr="002573E2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III.  </w:t>
                      </w:r>
                      <w:r w:rsidRPr="00ED78EB">
                        <w:rPr>
                          <w:rFonts w:ascii="Trebuchet MS" w:hAnsi="Trebuchet MS"/>
                          <w:b/>
                        </w:rPr>
                        <w:t>EVALUATION/SELECTION</w:t>
                      </w:r>
                      <w:bookmarkStart w:id="1" w:name="_GoBack"/>
                      <w:bookmarkEnd w:id="1"/>
                    </w:p>
                    <w:p w14:paraId="1FC6F14E" w14:textId="2ABEEE37" w:rsidR="002573E2" w:rsidRPr="00C64D49" w:rsidRDefault="00C64D49" w:rsidP="002573E2">
                      <w:pPr>
                        <w:ind w:left="720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C64D49">
                        <w:rPr>
                          <w:rFonts w:ascii="Trebuchet MS" w:hAnsi="Trebuchet MS"/>
                          <w:sz w:val="22"/>
                          <w:szCs w:val="22"/>
                        </w:rPr>
                        <w:t>CSL Board Members will evaluate applications</w:t>
                      </w:r>
                      <w:r w:rsidR="002573E2" w:rsidRPr="00C64D4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and scholarship winners will be notified by May 15, 201</w:t>
                      </w: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>7</w:t>
                      </w:r>
                      <w:r w:rsidR="005165C2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.  CSL Scholarship Committee Member </w:t>
                      </w:r>
                      <w:r w:rsidR="002573E2" w:rsidRPr="00C64D49">
                        <w:rPr>
                          <w:rFonts w:ascii="Trebuchet MS" w:hAnsi="Trebuchet MS"/>
                          <w:sz w:val="22"/>
                          <w:szCs w:val="22"/>
                        </w:rPr>
                        <w:t>Families are ineligible.   Award will be presented at High School Award Ceremony.</w:t>
                      </w:r>
                    </w:p>
                    <w:p w14:paraId="2E240771" w14:textId="77777777" w:rsidR="002573E2" w:rsidRPr="00EC0813" w:rsidRDefault="002573E2" w:rsidP="002573E2">
                      <w:pPr>
                        <w:pStyle w:val="Beginyourletterhere"/>
                      </w:pPr>
                    </w:p>
                  </w:txbxContent>
                </v:textbox>
              </v:shape>
            </w:pict>
          </mc:Fallback>
        </mc:AlternateContent>
      </w:r>
      <w:r w:rsidR="002573E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AC983C" wp14:editId="1D5932C8">
                <wp:simplePos x="0" y="0"/>
                <wp:positionH relativeFrom="column">
                  <wp:posOffset>1028700</wp:posOffset>
                </wp:positionH>
                <wp:positionV relativeFrom="paragraph">
                  <wp:posOffset>-114300</wp:posOffset>
                </wp:positionV>
                <wp:extent cx="36576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05750" w14:textId="77777777" w:rsidR="002573E2" w:rsidRPr="002573E2" w:rsidRDefault="002573E2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2573E2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CECIL SOCCER LEAGUE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C983C" id="Text Box 1" o:spid="_x0000_s1027" type="#_x0000_t202" style="position:absolute;margin-left:81pt;margin-top:-9pt;width:4in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UIAqAIAAKoFAAAOAAAAZHJzL2Uyb0RvYy54bWysVN9P2zAQfp+0/8Hye0nK2kIjUhSKOk1C&#10;gAYTz65j02iOz7PdJt20/31nJykd2wvTXhznfvnuu+/u4rKtFdkJ6yrQOR2fpJQIzaGs9HNOvzyu&#10;RueUOM90yRRokdO9cPRy8f7dRWMycQobUKWwBINolzUmpxvvTZYkjm9EzdwJGKFRKcHWzOOvfU5K&#10;yxqMXqvkNE1nSQO2NBa4cA6l152SLmJ8KQX3d1I64YnKKebm42njuQ5nsrhg2bNlZlPxPg32D1nU&#10;rNL46CHUNfOMbG31R6i64hYcSH/CoU5AyoqLWANWM05fVfOwYUbEWhAcZw4wuf8Xlt/u7i2pSuwd&#10;JZrV2KJH0XpyBS0ZB3Qa4zI0ejBo5lsUB8te7lAYim6lrcMXyyGoR5z3B2xDMI7CD7Pp2SxFFUfd&#10;ZHqGzQthkhdvY53/KKAm4ZJTi72LkLLdjfOd6WASHtOwqpRCOcuU/k2AMTuJiATovFmGmeA1WIac&#10;YnN+LDGR4mw6H82K6Xg0Gafno6JIT0fXqyIt0slqOZ9c/ezzHPyTAElXerz5vRJdFp+FRCgjAkEQ&#10;SSyWypIdQ/oxzoX2EbyYIVoHK4lVvMWxt491xPre4twhMrwM2h+c60qDjXi/Srv8OqQsO3ts2lHd&#10;4erbddtzqGfGGso9EsZCN3DO8FWFXb1hzt8zixOGRMCt4e/wkAqanEJ/o2QD9vvf5MEeiY9aShqc&#10;2Jy6b1tmBSXqk8aRmI8nkzDi8ScyjBJ7rFkfa/S2XgJ2BWmP2cUrOluvhqu0UD/hcinCq6himuPb&#10;OfXDdem7PYLLiYuiiEY41Ib5G/1geAgdmhQ4+9g+MWt6Ynsk0i0Ms82yV/zubIOnhmLrQVaR/AHn&#10;DtUef1wIcXz65RU2zvF/tHpZsYtfAAAA//8DAFBLAwQUAAYACAAAACEApebCv90AAAAKAQAADwAA&#10;AGRycy9kb3ducmV2LnhtbEyPzU7DMBCE70i8g7VI3Np1S1tKiFMhEFdQy4/EzY23SUS8jmK3CW/P&#10;9gS3Ge1o9pt8M/pWnaiPTWADs6kGRVwG13Bl4P3tebIGFZNlZ9vAZOCHImyKy4vcZi4MvKXTLlVK&#10;Sjhm1kCdUpchxrImb+M0dMRyO4Te2yS2r9D1dpBy3+Jc6xV627B8qG1HjzWV37ujN/Dxcvj6XOjX&#10;6skvuyGMGtnfoTHXV+PDPahEY/oLwxlf0KEQpn04souqFb+ay5ZkYDJbi5DE7c1Z7A0sFxqwyPH/&#10;hOIXAAD//wMAUEsBAi0AFAAGAAgAAAAhALaDOJL+AAAA4QEAABMAAAAAAAAAAAAAAAAAAAAAAFtD&#10;b250ZW50X1R5cGVzXS54bWxQSwECLQAUAAYACAAAACEAOP0h/9YAAACUAQAACwAAAAAAAAAAAAAA&#10;AAAvAQAAX3JlbHMvLnJlbHNQSwECLQAUAAYACAAAACEAoQFCAKgCAACqBQAADgAAAAAAAAAAAAAA&#10;AAAuAgAAZHJzL2Uyb0RvYy54bWxQSwECLQAUAAYACAAAACEApebCv90AAAAKAQAADwAAAAAAAAAA&#10;AAAAAAACBQAAZHJzL2Rvd25yZXYueG1sUEsFBgAAAAAEAAQA8wAAAAwGAAAAAA==&#10;" filled="f" stroked="f">
                <v:textbox>
                  <w:txbxContent>
                    <w:p w14:paraId="6CD05750" w14:textId="77777777" w:rsidR="002573E2" w:rsidRPr="002573E2" w:rsidRDefault="002573E2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2573E2">
                        <w:rPr>
                          <w:color w:val="FFFFFF" w:themeColor="background1"/>
                          <w:sz w:val="44"/>
                          <w:szCs w:val="44"/>
                        </w:rPr>
                        <w:t>CECIL SOCCER LEAGUE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73E2">
        <w:rPr>
          <w:noProof/>
        </w:rPr>
        <w:drawing>
          <wp:anchor distT="0" distB="0" distL="114300" distR="114300" simplePos="0" relativeHeight="251662336" behindDoc="0" locked="0" layoutInCell="1" allowOverlap="1" wp14:anchorId="01FDD53D" wp14:editId="01EA2994">
            <wp:simplePos x="0" y="0"/>
            <wp:positionH relativeFrom="margin">
              <wp:posOffset>5372100</wp:posOffset>
            </wp:positionH>
            <wp:positionV relativeFrom="margin">
              <wp:posOffset>-342900</wp:posOffset>
            </wp:positionV>
            <wp:extent cx="571500" cy="571500"/>
            <wp:effectExtent l="0" t="0" r="12700" b="12700"/>
            <wp:wrapSquare wrapText="bothSides"/>
            <wp:docPr id="21" name="Picture 21" descr="C:\Users\Joe\Documents\Soccer\CSL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Joe\Documents\Soccer\CSLLo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573E2">
        <w:rPr>
          <w:noProof/>
          <w:color w:val="FFFFFF" w:themeColor="background1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0F49D0E3" wp14:editId="1DDF4ED5">
            <wp:simplePos x="0" y="0"/>
            <wp:positionH relativeFrom="column">
              <wp:posOffset>-1434465</wp:posOffset>
            </wp:positionH>
            <wp:positionV relativeFrom="paragraph">
              <wp:posOffset>-911860</wp:posOffset>
            </wp:positionV>
            <wp:extent cx="7772400" cy="10058400"/>
            <wp:effectExtent l="0" t="0" r="0" b="0"/>
            <wp:wrapNone/>
            <wp:docPr id="9" name="Picture 9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tterhe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7D60" w:rsidSect="00B77D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E2"/>
    <w:rsid w:val="002573E2"/>
    <w:rsid w:val="005165C2"/>
    <w:rsid w:val="00B77D60"/>
    <w:rsid w:val="00C64D49"/>
    <w:rsid w:val="00E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808172"/>
  <w14:defaultImageDpi w14:val="300"/>
  <w15:docId w15:val="{CF067908-37E8-41C4-8E26-E7A0A9FA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3E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ginyourletterhere">
    <w:name w:val="Begin your letter here"/>
    <w:basedOn w:val="Normal"/>
    <w:link w:val="BeginyourletterhereChar"/>
    <w:qFormat/>
    <w:rsid w:val="002573E2"/>
    <w:pPr>
      <w:jc w:val="both"/>
    </w:pPr>
    <w:rPr>
      <w:rFonts w:ascii="Arial" w:hAnsi="Arial"/>
      <w:color w:val="585747"/>
      <w:sz w:val="20"/>
    </w:rPr>
  </w:style>
  <w:style w:type="character" w:customStyle="1" w:styleId="BeginyourletterhereChar">
    <w:name w:val="Begin your letter here Char"/>
    <w:basedOn w:val="DefaultParagraphFont"/>
    <w:link w:val="Beginyourletterhere"/>
    <w:rsid w:val="002573E2"/>
    <w:rPr>
      <w:rFonts w:ascii="Arial" w:eastAsia="Times New Roman" w:hAnsi="Arial" w:cs="Times New Roman"/>
      <w:color w:val="585747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3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E2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Tanner</dc:creator>
  <cp:keywords/>
  <dc:description/>
  <cp:lastModifiedBy>Lauri D. Walz</cp:lastModifiedBy>
  <cp:revision>2</cp:revision>
  <dcterms:created xsi:type="dcterms:W3CDTF">2017-01-04T00:24:00Z</dcterms:created>
  <dcterms:modified xsi:type="dcterms:W3CDTF">2017-01-04T00:24:00Z</dcterms:modified>
</cp:coreProperties>
</file>